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8C" w:rsidRPr="00C85F8C" w:rsidRDefault="00C85F8C" w:rsidP="00C85F8C">
      <w:pPr>
        <w:tabs>
          <w:tab w:val="center" w:pos="4677"/>
          <w:tab w:val="right" w:pos="9355"/>
        </w:tabs>
        <w:ind w:firstLine="709"/>
        <w:jc w:val="right"/>
        <w:rPr>
          <w:rFonts w:ascii="Times New Roman" w:hAnsi="Times New Roman"/>
          <w:b/>
          <w:sz w:val="32"/>
          <w:szCs w:val="32"/>
        </w:rPr>
      </w:pPr>
      <w:r w:rsidRPr="00C85F8C">
        <w:rPr>
          <w:rFonts w:ascii="Times New Roman" w:hAnsi="Times New Roman"/>
          <w:b/>
          <w:sz w:val="32"/>
          <w:szCs w:val="32"/>
        </w:rPr>
        <w:t>ПРОЕКТ</w:t>
      </w:r>
    </w:p>
    <w:p w:rsidR="00C85F8C" w:rsidRDefault="00C85F8C" w:rsidP="004B5EC8">
      <w:pPr>
        <w:ind w:firstLine="709"/>
        <w:jc w:val="center"/>
        <w:rPr>
          <w:rFonts w:ascii="Times New Roman" w:hAnsi="Times New Roman"/>
          <w:sz w:val="28"/>
          <w:szCs w:val="28"/>
        </w:rPr>
      </w:pP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АДМИНИСТРАЦИЯ</w:t>
      </w:r>
    </w:p>
    <w:p w:rsidR="003748A1" w:rsidRPr="00555053" w:rsidRDefault="002109CD" w:rsidP="004B5EC8">
      <w:pPr>
        <w:ind w:firstLine="709"/>
        <w:jc w:val="center"/>
        <w:rPr>
          <w:rFonts w:ascii="Times New Roman" w:hAnsi="Times New Roman"/>
          <w:sz w:val="28"/>
          <w:szCs w:val="28"/>
        </w:rPr>
      </w:pPr>
      <w:r>
        <w:rPr>
          <w:rFonts w:ascii="Times New Roman" w:hAnsi="Times New Roman"/>
          <w:sz w:val="28"/>
          <w:szCs w:val="28"/>
        </w:rPr>
        <w:t>КУТКОВСКОГО</w:t>
      </w:r>
      <w:r w:rsidR="003748A1" w:rsidRPr="00555053">
        <w:rPr>
          <w:rFonts w:ascii="Times New Roman" w:hAnsi="Times New Roman"/>
          <w:sz w:val="28"/>
          <w:szCs w:val="28"/>
        </w:rPr>
        <w:t xml:space="preserve"> СЕЛЬСКОГО ПОСЕЛЕНИЯ</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ГРИБАНОВСКОГО МУНИЦИПАЛЬНОГО РАЙОНА</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ВОРОНЕЖСКОЙ ОБЛАСТИ</w:t>
      </w:r>
    </w:p>
    <w:p w:rsidR="003748A1" w:rsidRPr="00555053" w:rsidRDefault="003748A1" w:rsidP="004B5EC8">
      <w:pPr>
        <w:ind w:firstLine="709"/>
        <w:jc w:val="center"/>
        <w:rPr>
          <w:rFonts w:ascii="Times New Roman" w:hAnsi="Times New Roman"/>
          <w:sz w:val="28"/>
          <w:szCs w:val="28"/>
        </w:rPr>
      </w:pP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ПОСТАНОВЛЕНИЕ</w:t>
      </w:r>
    </w:p>
    <w:p w:rsidR="003748A1" w:rsidRPr="00555053"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55053" w:rsidRDefault="003748A1" w:rsidP="004B5EC8">
      <w:pPr>
        <w:tabs>
          <w:tab w:val="left" w:pos="1172"/>
        </w:tabs>
        <w:ind w:firstLine="709"/>
        <w:rPr>
          <w:rFonts w:ascii="Times New Roman" w:hAnsi="Times New Roman"/>
          <w:sz w:val="28"/>
          <w:szCs w:val="28"/>
        </w:rPr>
      </w:pPr>
      <w:r w:rsidRPr="00555053">
        <w:rPr>
          <w:rFonts w:ascii="Times New Roman" w:hAnsi="Times New Roman"/>
          <w:sz w:val="28"/>
          <w:szCs w:val="28"/>
        </w:rPr>
        <w:t>«___» ______________ 2023 г. № ____</w:t>
      </w:r>
    </w:p>
    <w:p w:rsidR="003748A1" w:rsidRPr="00555053" w:rsidRDefault="003748A1" w:rsidP="004B5EC8">
      <w:pPr>
        <w:ind w:firstLine="709"/>
        <w:rPr>
          <w:rFonts w:ascii="Times New Roman" w:hAnsi="Times New Roman"/>
          <w:sz w:val="28"/>
          <w:szCs w:val="28"/>
        </w:rPr>
      </w:pPr>
      <w:r w:rsidRPr="00555053">
        <w:rPr>
          <w:rFonts w:ascii="Times New Roman" w:hAnsi="Times New Roman"/>
          <w:sz w:val="28"/>
          <w:szCs w:val="28"/>
        </w:rPr>
        <w:t xml:space="preserve">с. </w:t>
      </w:r>
      <w:r w:rsidR="002109CD">
        <w:rPr>
          <w:rFonts w:ascii="Times New Roman" w:hAnsi="Times New Roman"/>
          <w:sz w:val="28"/>
          <w:szCs w:val="28"/>
        </w:rPr>
        <w:t>Кутки</w:t>
      </w:r>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r w:rsidR="002109CD" w:rsidRPr="002109CD">
        <w:rPr>
          <w:rFonts w:ascii="Times New Roman" w:hAnsi="Times New Roman" w:cs="Times New Roman"/>
          <w:b w:val="0"/>
          <w:sz w:val="28"/>
          <w:szCs w:val="28"/>
        </w:rPr>
        <w:t>Кутковского</w:t>
      </w:r>
      <w:r w:rsidR="002109CD">
        <w:rPr>
          <w:sz w:val="28"/>
          <w:szCs w:val="28"/>
        </w:rPr>
        <w:t xml:space="preserve"> </w:t>
      </w:r>
      <w:r w:rsidR="003748A1" w:rsidRPr="00555053">
        <w:rPr>
          <w:rFonts w:ascii="Times New Roman" w:hAnsi="Times New Roman" w:cs="Times New Roman"/>
          <w:b w:val="0"/>
          <w:sz w:val="28"/>
          <w:szCs w:val="28"/>
        </w:rPr>
        <w:t>сельского поселения Грибановского муниципального района Воронежской области</w:t>
      </w:r>
    </w:p>
    <w:p w:rsidR="00F7504A" w:rsidRPr="00555053" w:rsidRDefault="00F7504A" w:rsidP="004B5EC8">
      <w:pPr>
        <w:ind w:firstLine="709"/>
        <w:rPr>
          <w:rFonts w:ascii="Times New Roman" w:hAnsi="Times New Roman"/>
          <w:b/>
          <w:sz w:val="28"/>
          <w:szCs w:val="28"/>
        </w:rPr>
      </w:pPr>
    </w:p>
    <w:p w:rsidR="00311E4F" w:rsidRPr="00555053" w:rsidRDefault="00311E4F" w:rsidP="004B5EC8">
      <w:pPr>
        <w:ind w:firstLine="709"/>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w:t>
      </w:r>
      <w:proofErr w:type="gramStart"/>
      <w:r w:rsidRPr="00555053">
        <w:rPr>
          <w:rFonts w:ascii="Times New Roman" w:hAnsi="Times New Roman"/>
          <w:sz w:val="28"/>
          <w:szCs w:val="28"/>
        </w:rPr>
        <w:t>Об</w:t>
      </w:r>
      <w:proofErr w:type="gramEnd"/>
      <w:r w:rsidRPr="00555053">
        <w:rPr>
          <w:rFonts w:ascii="Times New Roman" w:hAnsi="Times New Roman"/>
          <w:sz w:val="28"/>
          <w:szCs w:val="28"/>
        </w:rPr>
        <w:t xml:space="preserve">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109CD">
        <w:rPr>
          <w:rFonts w:ascii="Times New Roman" w:hAnsi="Times New Roman"/>
          <w:sz w:val="28"/>
          <w:szCs w:val="28"/>
        </w:rPr>
        <w:t>Кутковского</w:t>
      </w:r>
      <w:r w:rsidR="002109CD">
        <w:rPr>
          <w:sz w:val="28"/>
          <w:szCs w:val="28"/>
        </w:rPr>
        <w:t xml:space="preserve"> </w:t>
      </w:r>
      <w:r w:rsidR="003748A1"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 xml:space="preserve">администрация сельского поселения </w:t>
      </w:r>
      <w:proofErr w:type="gramStart"/>
      <w:r w:rsidR="003748A1" w:rsidRPr="00555053">
        <w:rPr>
          <w:rFonts w:ascii="Times New Roman" w:eastAsia="Arial Unicode MS" w:hAnsi="Times New Roman"/>
          <w:sz w:val="28"/>
          <w:szCs w:val="28"/>
          <w:lang w:bidi="ru-RU"/>
        </w:rPr>
        <w:t>п</w:t>
      </w:r>
      <w:proofErr w:type="gramEnd"/>
      <w:r w:rsidR="003748A1" w:rsidRPr="00555053">
        <w:rPr>
          <w:rFonts w:ascii="Times New Roman" w:eastAsia="Arial Unicode MS" w:hAnsi="Times New Roman"/>
          <w:sz w:val="28"/>
          <w:szCs w:val="28"/>
          <w:lang w:bidi="ru-RU"/>
        </w:rPr>
        <w:t xml:space="preserve">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r w:rsidR="00AA5676">
        <w:rPr>
          <w:rFonts w:ascii="Times New Roman" w:hAnsi="Times New Roman"/>
          <w:sz w:val="28"/>
          <w:szCs w:val="28"/>
        </w:rPr>
        <w:t>Кутковского</w:t>
      </w:r>
      <w:r w:rsidR="00AA5676">
        <w:rPr>
          <w:sz w:val="28"/>
          <w:szCs w:val="28"/>
        </w:rPr>
        <w:t xml:space="preserve"> </w:t>
      </w:r>
      <w:r w:rsidR="003748A1" w:rsidRPr="00555053">
        <w:rPr>
          <w:rFonts w:ascii="Times New Roman" w:hAnsi="Times New Roman"/>
          <w:sz w:val="28"/>
          <w:szCs w:val="28"/>
        </w:rPr>
        <w:t xml:space="preserve">сельского поселения </w:t>
      </w:r>
      <w:r w:rsidR="003748A1" w:rsidRPr="00555053">
        <w:rPr>
          <w:rFonts w:ascii="Times New Roman" w:hAnsi="Times New Roman"/>
          <w:sz w:val="28"/>
          <w:szCs w:val="28"/>
        </w:rPr>
        <w:lastRenderedPageBreak/>
        <w:t xml:space="preserve">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2. Признать утратившими силу </w:t>
      </w:r>
      <w:r w:rsidR="00A71FC9" w:rsidRPr="00555053">
        <w:rPr>
          <w:rFonts w:ascii="Times New Roman" w:hAnsi="Times New Roman"/>
          <w:sz w:val="28"/>
          <w:szCs w:val="28"/>
        </w:rPr>
        <w:t xml:space="preserve">следующие </w:t>
      </w:r>
      <w:r w:rsidRPr="00555053">
        <w:rPr>
          <w:rFonts w:ascii="Times New Roman" w:hAnsi="Times New Roman"/>
          <w:sz w:val="28"/>
          <w:szCs w:val="28"/>
        </w:rPr>
        <w:t>постановлени</w:t>
      </w:r>
      <w:r w:rsidR="00A71FC9" w:rsidRPr="00555053">
        <w:rPr>
          <w:rFonts w:ascii="Times New Roman" w:hAnsi="Times New Roman"/>
          <w:sz w:val="28"/>
          <w:szCs w:val="28"/>
        </w:rPr>
        <w:t>я</w:t>
      </w:r>
      <w:r w:rsidRPr="00555053">
        <w:rPr>
          <w:rFonts w:ascii="Times New Roman" w:hAnsi="Times New Roman"/>
          <w:sz w:val="28"/>
          <w:szCs w:val="28"/>
        </w:rPr>
        <w:t xml:space="preserve"> администрации </w:t>
      </w:r>
      <w:r w:rsidR="00AA5676">
        <w:rPr>
          <w:rFonts w:ascii="Times New Roman" w:hAnsi="Times New Roman"/>
          <w:sz w:val="28"/>
          <w:szCs w:val="28"/>
        </w:rPr>
        <w:t>Кутковского</w:t>
      </w:r>
      <w:r w:rsidR="00AA5676">
        <w:rPr>
          <w:sz w:val="28"/>
          <w:szCs w:val="28"/>
        </w:rPr>
        <w:t xml:space="preserve"> </w:t>
      </w:r>
      <w:r w:rsidR="000F5C4F" w:rsidRPr="00555053">
        <w:rPr>
          <w:rFonts w:ascii="Times New Roman" w:hAnsi="Times New Roman"/>
          <w:sz w:val="28"/>
          <w:szCs w:val="28"/>
        </w:rPr>
        <w:t>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t xml:space="preserve">- </w:t>
      </w:r>
      <w:r w:rsidR="00F7504A" w:rsidRPr="00555053">
        <w:rPr>
          <w:rFonts w:ascii="Times New Roman" w:hAnsi="Times New Roman" w:cs="Times New Roman"/>
          <w:b w:val="0"/>
          <w:sz w:val="28"/>
          <w:szCs w:val="28"/>
        </w:rPr>
        <w:t xml:space="preserve">от </w:t>
      </w:r>
      <w:r w:rsidRPr="00555053">
        <w:rPr>
          <w:rFonts w:ascii="Times New Roman" w:hAnsi="Times New Roman" w:cs="Times New Roman"/>
          <w:b w:val="0"/>
          <w:sz w:val="28"/>
          <w:szCs w:val="28"/>
        </w:rPr>
        <w:t>«</w:t>
      </w:r>
      <w:r w:rsidR="00E12FAD">
        <w:rPr>
          <w:rFonts w:ascii="Times New Roman" w:hAnsi="Times New Roman" w:cs="Times New Roman"/>
          <w:b w:val="0"/>
          <w:sz w:val="28"/>
          <w:szCs w:val="28"/>
        </w:rPr>
        <w:t>18</w:t>
      </w:r>
      <w:r w:rsidRPr="00555053">
        <w:rPr>
          <w:rFonts w:ascii="Times New Roman" w:hAnsi="Times New Roman" w:cs="Times New Roman"/>
          <w:b w:val="0"/>
          <w:sz w:val="28"/>
          <w:szCs w:val="28"/>
        </w:rPr>
        <w:t>»</w:t>
      </w:r>
      <w:r w:rsidR="00E12FAD">
        <w:rPr>
          <w:rFonts w:ascii="Times New Roman" w:hAnsi="Times New Roman" w:cs="Times New Roman"/>
          <w:b w:val="0"/>
          <w:sz w:val="28"/>
          <w:szCs w:val="28"/>
        </w:rPr>
        <w:t>мая</w:t>
      </w:r>
      <w:bookmarkStart w:id="0" w:name="_GoBack"/>
      <w:bookmarkEnd w:id="0"/>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00E12FAD">
        <w:rPr>
          <w:rFonts w:ascii="Times New Roman" w:hAnsi="Times New Roman" w:cs="Times New Roman"/>
          <w:b w:val="0"/>
          <w:sz w:val="28"/>
          <w:szCs w:val="28"/>
        </w:rPr>
        <w:t>12</w:t>
      </w:r>
      <w:r w:rsidR="00F7504A" w:rsidRPr="00555053">
        <w:rPr>
          <w:rFonts w:ascii="Times New Roman" w:hAnsi="Times New Roman" w:cs="Times New Roman"/>
          <w:b w:val="0"/>
          <w:sz w:val="28"/>
          <w:szCs w:val="28"/>
        </w:rPr>
        <w:t xml:space="preserve"> «</w:t>
      </w:r>
      <w:r w:rsidR="000F5C4F" w:rsidRPr="00555053">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AA5676" w:rsidRPr="00AA5676">
        <w:rPr>
          <w:rFonts w:ascii="Times New Roman" w:hAnsi="Times New Roman" w:cs="Times New Roman"/>
          <w:b w:val="0"/>
          <w:sz w:val="28"/>
          <w:szCs w:val="28"/>
        </w:rPr>
        <w:t>Кутковского</w:t>
      </w:r>
      <w:r w:rsidR="00AA5676">
        <w:rPr>
          <w:sz w:val="28"/>
          <w:szCs w:val="28"/>
        </w:rPr>
        <w:t xml:space="preserve"> </w:t>
      </w:r>
      <w:r w:rsidR="000F5C4F" w:rsidRPr="00555053">
        <w:rPr>
          <w:rFonts w:ascii="Times New Roman" w:eastAsia="SimSun" w:hAnsi="Times New Roman" w:cs="Times New Roman"/>
          <w:b w:val="0"/>
          <w:sz w:val="28"/>
          <w:szCs w:val="28"/>
          <w:lang w:eastAsia="hi-IN" w:bidi="hi-IN"/>
        </w:rPr>
        <w:t>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AA5676">
        <w:rPr>
          <w:rFonts w:ascii="Times New Roman" w:hAnsi="Times New Roman"/>
          <w:sz w:val="28"/>
          <w:szCs w:val="28"/>
        </w:rPr>
        <w:t>Кутковского</w:t>
      </w:r>
      <w:r w:rsidR="00AA5676">
        <w:rPr>
          <w:sz w:val="28"/>
          <w:szCs w:val="28"/>
        </w:rPr>
        <w:t xml:space="preserve"> </w:t>
      </w:r>
      <w:r w:rsidRPr="00555053">
        <w:rPr>
          <w:rFonts w:ascii="Times New Roman" w:hAnsi="Times New Roman"/>
          <w:sz w:val="28"/>
          <w:szCs w:val="28"/>
        </w:rPr>
        <w:t xml:space="preserve">сельского поселения и размещения на официальном сайте </w:t>
      </w:r>
      <w:r w:rsidR="00AA5676">
        <w:rPr>
          <w:rFonts w:ascii="Times New Roman" w:hAnsi="Times New Roman"/>
          <w:sz w:val="28"/>
          <w:szCs w:val="28"/>
        </w:rPr>
        <w:t>Кутковского</w:t>
      </w:r>
      <w:r w:rsidR="00AA5676">
        <w:rPr>
          <w:sz w:val="28"/>
          <w:szCs w:val="28"/>
        </w:rPr>
        <w:t xml:space="preserve"> </w:t>
      </w:r>
      <w:r w:rsidRPr="00555053">
        <w:rPr>
          <w:rFonts w:ascii="Times New Roman" w:hAnsi="Times New Roman"/>
          <w:sz w:val="28"/>
          <w:szCs w:val="28"/>
        </w:rPr>
        <w:t xml:space="preserve">сельского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 xml:space="preserve">4. </w:t>
      </w:r>
      <w:proofErr w:type="gramStart"/>
      <w:r w:rsidRPr="00555053">
        <w:rPr>
          <w:rFonts w:ascii="Times New Roman" w:eastAsia="Calibri" w:hAnsi="Times New Roman"/>
          <w:sz w:val="28"/>
          <w:szCs w:val="28"/>
          <w:lang w:eastAsia="en-US"/>
        </w:rPr>
        <w:t>Контроль за</w:t>
      </w:r>
      <w:proofErr w:type="gramEnd"/>
      <w:r w:rsidRPr="00555053">
        <w:rPr>
          <w:rFonts w:ascii="Times New Roman" w:eastAsia="Calibri" w:hAnsi="Times New Roman"/>
          <w:sz w:val="28"/>
          <w:szCs w:val="28"/>
          <w:lang w:eastAsia="en-US"/>
        </w:rPr>
        <w:t xml:space="preserve">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3748A1" w:rsidRPr="00555053" w:rsidTr="003748A1">
        <w:tc>
          <w:tcPr>
            <w:tcW w:w="3284"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Глава сельского поселения</w:t>
            </w:r>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p>
        </w:tc>
        <w:tc>
          <w:tcPr>
            <w:tcW w:w="3285" w:type="dxa"/>
            <w:shd w:val="clear" w:color="auto" w:fill="auto"/>
          </w:tcPr>
          <w:p w:rsidR="003748A1" w:rsidRPr="00555053" w:rsidRDefault="003748A1" w:rsidP="00AA5676">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 xml:space="preserve"> </w:t>
            </w:r>
            <w:proofErr w:type="spellStart"/>
            <w:r w:rsidR="00AA5676">
              <w:rPr>
                <w:rFonts w:ascii="Times New Roman" w:eastAsia="Arial Unicode MS" w:hAnsi="Times New Roman"/>
                <w:sz w:val="28"/>
                <w:szCs w:val="28"/>
                <w:lang w:bidi="ru-RU"/>
              </w:rPr>
              <w:t>С.В.Заруднев</w:t>
            </w:r>
            <w:proofErr w:type="spellEnd"/>
            <w:r w:rsidRPr="00555053">
              <w:rPr>
                <w:rFonts w:ascii="Times New Roman" w:eastAsia="Arial Unicode MS" w:hAnsi="Times New Roman"/>
                <w:sz w:val="28"/>
                <w:szCs w:val="28"/>
                <w:lang w:bidi="ru-RU"/>
              </w:rPr>
              <w:t xml:space="preserve"> </w:t>
            </w:r>
          </w:p>
        </w:tc>
      </w:tr>
    </w:tbl>
    <w:p w:rsidR="003748A1" w:rsidRPr="00555053" w:rsidRDefault="00F7504A" w:rsidP="004B5EC8">
      <w:pPr>
        <w:ind w:firstLine="709"/>
        <w:jc w:val="right"/>
        <w:rPr>
          <w:rFonts w:ascii="Times New Roman" w:eastAsia="Arial Unicode MS" w:hAnsi="Times New Roman"/>
          <w:sz w:val="28"/>
          <w:szCs w:val="28"/>
          <w:lang w:bidi="ru-RU"/>
        </w:rPr>
      </w:pPr>
      <w:r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AA5676" w:rsidP="004B5EC8">
      <w:pPr>
        <w:widowControl w:val="0"/>
        <w:ind w:firstLine="709"/>
        <w:jc w:val="right"/>
        <w:rPr>
          <w:rFonts w:ascii="Times New Roman" w:hAnsi="Times New Roman"/>
          <w:bCs/>
          <w:kern w:val="28"/>
          <w:sz w:val="28"/>
          <w:szCs w:val="28"/>
          <w:lang w:bidi="ru-RU"/>
        </w:rPr>
      </w:pPr>
      <w:r>
        <w:rPr>
          <w:rFonts w:ascii="Times New Roman" w:hAnsi="Times New Roman"/>
          <w:sz w:val="28"/>
          <w:szCs w:val="28"/>
        </w:rPr>
        <w:t>Кутковского</w:t>
      </w:r>
      <w:r>
        <w:rPr>
          <w:sz w:val="28"/>
          <w:szCs w:val="28"/>
        </w:rPr>
        <w:t xml:space="preserve"> </w:t>
      </w:r>
      <w:r w:rsidR="003748A1"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от «__»__________2023 г. № ___</w:t>
      </w:r>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r w:rsidR="00AA5676" w:rsidRPr="00AA5676">
        <w:rPr>
          <w:i w:val="0"/>
          <w:sz w:val="28"/>
          <w:szCs w:val="28"/>
        </w:rPr>
        <w:t>Кутковского</w:t>
      </w:r>
      <w:r w:rsidR="00AA5676">
        <w:rPr>
          <w:sz w:val="28"/>
          <w:szCs w:val="28"/>
        </w:rPr>
        <w:t xml:space="preserve"> </w:t>
      </w:r>
      <w:r w:rsidR="000F5C4F" w:rsidRPr="00555053">
        <w:rPr>
          <w:i w:val="0"/>
          <w:sz w:val="28"/>
          <w:szCs w:val="28"/>
        </w:rPr>
        <w:t>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r w:rsidR="00AA5676">
        <w:rPr>
          <w:rFonts w:ascii="Times New Roman" w:hAnsi="Times New Roman"/>
          <w:sz w:val="28"/>
          <w:szCs w:val="28"/>
        </w:rPr>
        <w:t>Кутковского</w:t>
      </w:r>
      <w:r w:rsidR="00AA5676">
        <w:rPr>
          <w:sz w:val="28"/>
          <w:szCs w:val="28"/>
        </w:rPr>
        <w:t xml:space="preserve"> </w:t>
      </w:r>
      <w:r w:rsidR="000F5C4F"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r w:rsidR="00AA5676">
        <w:rPr>
          <w:rFonts w:ascii="Times New Roman" w:hAnsi="Times New Roman"/>
          <w:sz w:val="28"/>
          <w:szCs w:val="28"/>
        </w:rPr>
        <w:t>Кутковского</w:t>
      </w:r>
      <w:r w:rsidR="00AA5676">
        <w:rPr>
          <w:sz w:val="28"/>
          <w:szCs w:val="28"/>
        </w:rPr>
        <w:t xml:space="preserve"> </w:t>
      </w:r>
      <w:r w:rsidR="000F5C4F" w:rsidRPr="00555053">
        <w:rPr>
          <w:rFonts w:ascii="Times New Roman" w:hAnsi="Times New Roman"/>
          <w:sz w:val="28"/>
          <w:szCs w:val="28"/>
        </w:rPr>
        <w:t>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proofErr w:type="gramStart"/>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w:t>
      </w:r>
      <w:r w:rsidR="00F7504A" w:rsidRPr="00555053">
        <w:rPr>
          <w:rFonts w:ascii="Times New Roman" w:hAnsi="Times New Roman"/>
          <w:sz w:val="28"/>
          <w:szCs w:val="28"/>
        </w:rPr>
        <w:lastRenderedPageBreak/>
        <w:t>Муниципальной услуги, досудебный (внесудебный) порядок обжалования решений</w:t>
      </w:r>
      <w:proofErr w:type="gramEnd"/>
      <w:r w:rsidR="00F7504A" w:rsidRPr="00555053">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proofErr w:type="gramStart"/>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w:t>
      </w:r>
      <w:r w:rsidRPr="00555053">
        <w:rPr>
          <w:rFonts w:ascii="Times New Roman" w:hAnsi="Times New Roman"/>
          <w:sz w:val="28"/>
          <w:szCs w:val="28"/>
        </w:rPr>
        <w:lastRenderedPageBreak/>
        <w:t>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roofErr w:type="gramEnd"/>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r w:rsidR="00AA5676">
        <w:rPr>
          <w:rFonts w:ascii="Times New Roman" w:hAnsi="Times New Roman"/>
          <w:sz w:val="28"/>
          <w:szCs w:val="28"/>
        </w:rPr>
        <w:t>Кутковского</w:t>
      </w:r>
      <w:r w:rsidR="00AA5676">
        <w:rPr>
          <w:sz w:val="28"/>
          <w:szCs w:val="28"/>
        </w:rPr>
        <w:t xml:space="preserve"> </w:t>
      </w:r>
      <w:r w:rsidR="00FA7A3D"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4B5EC8">
      <w:pPr>
        <w:ind w:firstLine="709"/>
        <w:rPr>
          <w:rFonts w:ascii="Times New Roman" w:hAnsi="Times New Roman"/>
          <w:sz w:val="28"/>
          <w:szCs w:val="28"/>
        </w:rPr>
      </w:pPr>
      <w:r w:rsidRPr="00555053">
        <w:rPr>
          <w:rFonts w:ascii="Times New Roman" w:hAnsi="Times New Roman"/>
          <w:sz w:val="28"/>
          <w:szCs w:val="28"/>
        </w:rPr>
        <w:t xml:space="preserve">3.2. </w:t>
      </w:r>
      <w:proofErr w:type="gramStart"/>
      <w:r w:rsidR="00F7504A" w:rsidRPr="00555053">
        <w:rPr>
          <w:rFonts w:ascii="Times New Roman" w:hAnsi="Times New Roman"/>
          <w:sz w:val="28"/>
          <w:szCs w:val="28"/>
        </w:rPr>
        <w:t>На официальном сайте Администрации</w:t>
      </w:r>
      <w:r w:rsidR="004B5EC8" w:rsidRPr="00555053">
        <w:rPr>
          <w:rFonts w:ascii="Times New Roman" w:hAnsi="Times New Roman"/>
          <w:sz w:val="28"/>
          <w:szCs w:val="28"/>
        </w:rPr>
        <w:t xml:space="preserve"> </w:t>
      </w:r>
      <w:r w:rsidR="00F7504A" w:rsidRPr="009A6E8D">
        <w:rPr>
          <w:rFonts w:ascii="Times New Roman" w:hAnsi="Times New Roman"/>
          <w:sz w:val="28"/>
          <w:szCs w:val="28"/>
        </w:rPr>
        <w:t>(</w:t>
      </w:r>
      <w:r w:rsidR="009A6E8D" w:rsidRPr="009A6E8D">
        <w:rPr>
          <w:rFonts w:ascii="Times New Roman" w:hAnsi="Times New Roman"/>
          <w:sz w:val="28"/>
          <w:szCs w:val="28"/>
        </w:rPr>
        <w:t>https://kutki-grib.ru</w:t>
      </w:r>
      <w:r w:rsidR="00F7504A" w:rsidRPr="009A6E8D">
        <w:rPr>
          <w:rFonts w:ascii="Times New Roman" w:hAnsi="Times New Roman"/>
          <w:sz w:val="28"/>
          <w:szCs w:val="28"/>
        </w:rPr>
        <w:t>)</w:t>
      </w:r>
      <w:r w:rsidR="00F7504A" w:rsidRPr="0055505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555053">
        <w:rPr>
          <w:rFonts w:ascii="Times New Roman" w:hAnsi="Times New Roman"/>
          <w:sz w:val="28"/>
          <w:szCs w:val="28"/>
        </w:rPr>
        <w:t xml:space="preserve">на </w:t>
      </w:r>
      <w:r w:rsidR="00F7504A" w:rsidRPr="00555053">
        <w:rPr>
          <w:rFonts w:ascii="Times New Roman" w:hAnsi="Times New Roman"/>
          <w:sz w:val="28"/>
          <w:szCs w:val="28"/>
        </w:rPr>
        <w:t>ЕПГУ</w:t>
      </w:r>
      <w:r w:rsidR="006972B1" w:rsidRPr="00555053">
        <w:rPr>
          <w:rFonts w:ascii="Times New Roman" w:hAnsi="Times New Roman"/>
          <w:sz w:val="28"/>
          <w:szCs w:val="28"/>
        </w:rPr>
        <w:t xml:space="preserve"> –</w:t>
      </w:r>
      <w:r w:rsidR="004B5EC8" w:rsidRPr="00555053">
        <w:rPr>
          <w:rFonts w:ascii="Times New Roman" w:hAnsi="Times New Roman"/>
          <w:sz w:val="28"/>
          <w:szCs w:val="28"/>
        </w:rPr>
        <w:t xml:space="preserve"> </w:t>
      </w:r>
      <w:r w:rsidR="00F7504A" w:rsidRPr="00555053">
        <w:rPr>
          <w:rFonts w:ascii="Times New Roman" w:hAnsi="Times New Roman"/>
          <w:sz w:val="28"/>
          <w:szCs w:val="28"/>
        </w:rPr>
        <w:t>федеральн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государственн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информационн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систем</w:t>
      </w:r>
      <w:r w:rsidR="006972B1" w:rsidRPr="00555053">
        <w:rPr>
          <w:rFonts w:ascii="Times New Roman" w:hAnsi="Times New Roman"/>
          <w:sz w:val="28"/>
          <w:szCs w:val="28"/>
        </w:rPr>
        <w:t>е</w:t>
      </w:r>
      <w:r w:rsidR="00F7504A" w:rsidRPr="00555053">
        <w:rPr>
          <w:rFonts w:ascii="Times New Roman" w:hAnsi="Times New Roman"/>
          <w:sz w:val="28"/>
          <w:szCs w:val="28"/>
        </w:rPr>
        <w:t xml:space="preserve"> «Единый портал государственных и муниципальных услуг (функций)»</w:t>
      </w:r>
      <w:r w:rsidR="006972B1" w:rsidRPr="00555053">
        <w:rPr>
          <w:rFonts w:ascii="Times New Roman" w:hAnsi="Times New Roman"/>
          <w:sz w:val="28"/>
          <w:szCs w:val="28"/>
        </w:rPr>
        <w:t>,</w:t>
      </w:r>
      <w:r w:rsidR="00F7504A" w:rsidRPr="00555053">
        <w:rPr>
          <w:rFonts w:ascii="Times New Roman" w:hAnsi="Times New Roman"/>
          <w:sz w:val="28"/>
          <w:szCs w:val="28"/>
        </w:rPr>
        <w:t xml:space="preserve"> расположенн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в сети Интернет по адресу</w:t>
      </w:r>
      <w:r w:rsidR="006972B1" w:rsidRPr="00555053">
        <w:rPr>
          <w:rFonts w:ascii="Times New Roman" w:hAnsi="Times New Roman"/>
          <w:sz w:val="28"/>
          <w:szCs w:val="28"/>
        </w:rPr>
        <w:t>:</w:t>
      </w:r>
      <w:r w:rsidR="00F7504A" w:rsidRPr="00555053">
        <w:rPr>
          <w:rFonts w:ascii="Times New Roman" w:hAnsi="Times New Roman"/>
          <w:sz w:val="28"/>
          <w:szCs w:val="28"/>
        </w:rPr>
        <w:t xml:space="preserve"> </w:t>
      </w:r>
      <w:r w:rsidR="002903E7" w:rsidRPr="00555053">
        <w:rPr>
          <w:rFonts w:ascii="Times New Roman" w:hAnsi="Times New Roman"/>
          <w:sz w:val="28"/>
          <w:szCs w:val="28"/>
          <w:lang w:val="en-US"/>
        </w:rPr>
        <w:t>www</w:t>
      </w:r>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gosuslugi</w:t>
      </w:r>
      <w:proofErr w:type="spellEnd"/>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ascii="Times New Roman" w:eastAsiaTheme="minorHAnsi" w:hAnsi="Times New Roman"/>
          <w:sz w:val="28"/>
          <w:szCs w:val="28"/>
          <w:lang w:eastAsia="en-US"/>
        </w:rPr>
        <w:t>информационн</w:t>
      </w:r>
      <w:r w:rsidR="00B332C8" w:rsidRPr="00555053">
        <w:rPr>
          <w:rFonts w:ascii="Times New Roman" w:eastAsiaTheme="minorHAnsi" w:hAnsi="Times New Roman"/>
          <w:sz w:val="28"/>
          <w:szCs w:val="28"/>
          <w:lang w:eastAsia="en-US"/>
        </w:rPr>
        <w:t>ой системе</w:t>
      </w:r>
      <w:r w:rsidR="00D17876" w:rsidRPr="00555053">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55053">
        <w:rPr>
          <w:rFonts w:ascii="Times New Roman" w:hAnsi="Times New Roman"/>
          <w:sz w:val="28"/>
          <w:szCs w:val="28"/>
        </w:rPr>
        <w:t>, расположенной в сети Интернет</w:t>
      </w:r>
      <w:r w:rsidR="00D17876" w:rsidRPr="00555053">
        <w:rPr>
          <w:rFonts w:ascii="Times New Roman" w:hAnsi="Times New Roman"/>
          <w:sz w:val="28"/>
          <w:szCs w:val="28"/>
        </w:rPr>
        <w:t xml:space="preserve"> по адресу</w:t>
      </w:r>
      <w:proofErr w:type="gramEnd"/>
      <w:r w:rsidR="00D17876" w:rsidRPr="00555053">
        <w:rPr>
          <w:rFonts w:ascii="Times New Roman" w:hAnsi="Times New Roman"/>
          <w:sz w:val="28"/>
          <w:szCs w:val="28"/>
        </w:rPr>
        <w:t>:</w:t>
      </w:r>
      <w:r w:rsidR="004B5EC8" w:rsidRPr="00555053">
        <w:rPr>
          <w:rFonts w:ascii="Times New Roman" w:hAnsi="Times New Roman"/>
          <w:sz w:val="28"/>
          <w:szCs w:val="28"/>
        </w:rPr>
        <w:t xml:space="preserve"> </w:t>
      </w:r>
      <w:r w:rsidR="002903E7" w:rsidRPr="00555053">
        <w:rPr>
          <w:rFonts w:ascii="Times New Roman" w:hAnsi="Times New Roman"/>
          <w:sz w:val="28"/>
          <w:szCs w:val="28"/>
        </w:rPr>
        <w:t>www.govvrn.</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(далее – региональный портал, РПГУ)</w:t>
      </w:r>
      <w:r w:rsidR="002903E7" w:rsidRPr="00555053">
        <w:rPr>
          <w:rStyle w:val="af"/>
          <w:rFonts w:ascii="Times New Roman" w:hAnsi="Times New Roman"/>
          <w:color w:val="auto"/>
          <w:sz w:val="28"/>
          <w:szCs w:val="28"/>
          <w:u w:val="none"/>
        </w:rPr>
        <w:t xml:space="preserve">, </w:t>
      </w:r>
      <w:r w:rsidR="00F7504A" w:rsidRPr="00555053">
        <w:rPr>
          <w:rFonts w:ascii="Times New Roman" w:hAnsi="Times New Roman"/>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w:t>
      </w:r>
      <w:proofErr w:type="gramStart"/>
      <w:r w:rsidRPr="00555053">
        <w:rPr>
          <w:rFonts w:ascii="Times New Roman" w:hAnsi="Times New Roman"/>
          <w:sz w:val="28"/>
          <w:szCs w:val="28"/>
        </w:rPr>
        <w:t>произносят слова четко и не прерывают</w:t>
      </w:r>
      <w:proofErr w:type="gramEnd"/>
      <w:r w:rsidRPr="00555053">
        <w:rPr>
          <w:rFonts w:ascii="Times New Roman" w:hAnsi="Times New Roman"/>
          <w:sz w:val="28"/>
          <w:szCs w:val="28"/>
        </w:rPr>
        <w:t xml:space="preserve">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555053">
        <w:rPr>
          <w:rFonts w:ascii="Times New Roman" w:hAnsi="Times New Roman"/>
          <w:sz w:val="28"/>
          <w:szCs w:val="28"/>
        </w:rPr>
        <w:t>обратившемуся</w:t>
      </w:r>
      <w:proofErr w:type="gramEnd"/>
      <w:r w:rsidRPr="00555053">
        <w:rPr>
          <w:rFonts w:ascii="Times New Roman" w:hAnsi="Times New Roman"/>
          <w:sz w:val="28"/>
          <w:szCs w:val="28"/>
        </w:rPr>
        <w:t xml:space="preserve">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w:t>
      </w:r>
      <w:proofErr w:type="gramStart"/>
      <w:r w:rsidRPr="00555053">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1"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1"/>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r w:rsidR="00AA5676">
        <w:rPr>
          <w:rFonts w:ascii="Times New Roman" w:hAnsi="Times New Roman"/>
          <w:sz w:val="28"/>
          <w:szCs w:val="28"/>
        </w:rPr>
        <w:t>Кутковского</w:t>
      </w:r>
      <w:r w:rsidR="00AA5676">
        <w:rPr>
          <w:sz w:val="28"/>
          <w:szCs w:val="28"/>
        </w:rPr>
        <w:t xml:space="preserve"> </w:t>
      </w:r>
      <w:r w:rsidRPr="00555053">
        <w:rPr>
          <w:rFonts w:ascii="Times New Roman" w:hAnsi="Times New Roman"/>
          <w:sz w:val="28"/>
          <w:szCs w:val="28"/>
        </w:rPr>
        <w:t>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xml:space="preserve">. </w:t>
      </w:r>
      <w:proofErr w:type="gramStart"/>
      <w:r w:rsidRPr="00555053">
        <w:rPr>
          <w:rFonts w:ascii="Times New Roman" w:hAnsi="Times New Roman"/>
          <w:sz w:val="28"/>
          <w:szCs w:val="28"/>
        </w:rPr>
        <w:t>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5053">
        <w:rPr>
          <w:rFonts w:ascii="Times New Roman" w:hAnsi="Times New Roman"/>
          <w:sz w:val="28"/>
          <w:szCs w:val="28"/>
        </w:rPr>
        <w:t xml:space="preserve"> </w:t>
      </w:r>
      <w:proofErr w:type="gramStart"/>
      <w:r w:rsidR="00F7504A" w:rsidRPr="00555053">
        <w:rPr>
          <w:rFonts w:ascii="Times New Roman" w:hAnsi="Times New Roman"/>
          <w:sz w:val="28"/>
          <w:szCs w:val="28"/>
        </w:rPr>
        <w:t xml:space="preserve">предоставлении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r w:rsidR="00AA5676">
        <w:rPr>
          <w:rFonts w:ascii="Times New Roman" w:hAnsi="Times New Roman"/>
          <w:sz w:val="28"/>
          <w:szCs w:val="28"/>
        </w:rPr>
        <w:t>Кутковского</w:t>
      </w:r>
      <w:r w:rsidR="00AA5676">
        <w:rPr>
          <w:sz w:val="28"/>
          <w:szCs w:val="28"/>
        </w:rPr>
        <w:t xml:space="preserve"> </w:t>
      </w:r>
      <w:r w:rsidR="00FA7A3D"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AA5676">
        <w:rPr>
          <w:rFonts w:ascii="Times New Roman" w:hAnsi="Times New Roman"/>
          <w:sz w:val="28"/>
          <w:szCs w:val="28"/>
        </w:rPr>
        <w:t>Кутковского</w:t>
      </w:r>
      <w:r w:rsidR="00AA5676">
        <w:rPr>
          <w:sz w:val="28"/>
          <w:szCs w:val="28"/>
        </w:rPr>
        <w:t xml:space="preserve"> </w:t>
      </w:r>
      <w:r w:rsidR="00FA7A3D" w:rsidRPr="00555053">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roofErr w:type="gramEnd"/>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w:t>
      </w:r>
      <w:r w:rsidR="00F7504A" w:rsidRPr="00555053">
        <w:rPr>
          <w:rFonts w:ascii="Times New Roman" w:hAnsi="Times New Roman"/>
          <w:sz w:val="28"/>
          <w:szCs w:val="28"/>
        </w:rPr>
        <w:lastRenderedPageBreak/>
        <w:t>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proofErr w:type="gramStart"/>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w:t>
      </w:r>
      <w:proofErr w:type="gramEnd"/>
      <w:r w:rsidR="00A917C0" w:rsidRPr="00555053">
        <w:rPr>
          <w:rFonts w:ascii="Times New Roman" w:hAnsi="Times New Roman"/>
          <w:sz w:val="28"/>
          <w:szCs w:val="28"/>
        </w:rPr>
        <w:t xml:space="preserve"> посредством электронной почты</w:t>
      </w:r>
      <w:r w:rsidR="00E712A7" w:rsidRPr="00555053">
        <w:rPr>
          <w:rFonts w:ascii="Times New Roman" w:hAnsi="Times New Roman"/>
          <w:sz w:val="28"/>
          <w:szCs w:val="28"/>
        </w:rPr>
        <w:t>. 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lastRenderedPageBreak/>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proofErr w:type="gramStart"/>
      <w:r w:rsidRPr="00555053">
        <w:rPr>
          <w:rFonts w:ascii="Times New Roman" w:hAnsi="Times New Roman"/>
          <w:sz w:val="28"/>
          <w:szCs w:val="28"/>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555053">
        <w:rPr>
          <w:rFonts w:ascii="Times New Roman" w:hAnsi="Times New Roman"/>
          <w:sz w:val="28"/>
          <w:szCs w:val="28"/>
        </w:rPr>
        <w:t xml:space="preserve"> сообщения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Росреестра от 13.01.2021 N П/0004 "Об установлении требований к графическому описанию местоположения границ публичного </w:t>
      </w:r>
      <w:r w:rsidRPr="00555053">
        <w:rPr>
          <w:rFonts w:ascii="Times New Roman" w:hAnsi="Times New Roman" w:cs="Times New Roman"/>
          <w:sz w:val="28"/>
          <w:szCs w:val="28"/>
        </w:rPr>
        <w:lastRenderedPageBreak/>
        <w:t>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770C3F" w:rsidRPr="00555053">
        <w:rPr>
          <w:rFonts w:ascii="Times New Roman" w:hAnsi="Times New Roman"/>
          <w:sz w:val="28"/>
          <w:szCs w:val="28"/>
        </w:rPr>
        <w:t xml:space="preserve">у </w:t>
      </w:r>
      <w:r w:rsidR="000C6209" w:rsidRPr="009A6E8D">
        <w:rPr>
          <w:rFonts w:ascii="Times New Roman" w:hAnsi="Times New Roman"/>
          <w:sz w:val="28"/>
          <w:szCs w:val="28"/>
        </w:rPr>
        <w:t>https://kutki-grib.ru</w:t>
      </w:r>
      <w:r w:rsidR="000C6209">
        <w:rPr>
          <w:rFonts w:ascii="Times New Roman" w:hAnsi="Times New Roman"/>
          <w:sz w:val="28"/>
          <w:szCs w:val="28"/>
        </w:rPr>
        <w:t>.</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5053">
        <w:rPr>
          <w:rFonts w:ascii="Times New Roman" w:hAnsi="Times New Roman"/>
          <w:sz w:val="28"/>
          <w:szCs w:val="28"/>
        </w:rPr>
        <w:t>существенно затруднено</w:t>
      </w:r>
      <w:proofErr w:type="gramEnd"/>
      <w:r w:rsidRPr="00555053">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lastRenderedPageBreak/>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004451D5" w:rsidRPr="00555053">
        <w:rPr>
          <w:rFonts w:ascii="Times New Roman" w:hAnsi="Times New Roman"/>
          <w:sz w:val="28"/>
          <w:szCs w:val="28"/>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proofErr w:type="gramStart"/>
      <w:r w:rsidRPr="00555053">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roofErr w:type="gramEnd"/>
    </w:p>
    <w:p w:rsidR="009A570F" w:rsidRPr="00555053" w:rsidRDefault="009A570F" w:rsidP="004B5EC8">
      <w:pPr>
        <w:ind w:firstLine="709"/>
        <w:rPr>
          <w:rFonts w:ascii="Times New Roman" w:hAnsi="Times New Roman"/>
          <w:sz w:val="28"/>
          <w:szCs w:val="28"/>
        </w:rPr>
      </w:pPr>
      <w:bookmarkStart w:id="3" w:name="p2"/>
      <w:bookmarkEnd w:id="3"/>
      <w:proofErr w:type="gramStart"/>
      <w:r w:rsidRPr="00555053">
        <w:rPr>
          <w:rFonts w:ascii="Times New Roman" w:hAnsi="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roofErr w:type="gramEnd"/>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lastRenderedPageBreak/>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5053">
        <w:rPr>
          <w:rFonts w:ascii="Times New Roman" w:hAnsi="Times New Roman"/>
          <w:sz w:val="28"/>
          <w:szCs w:val="28"/>
        </w:rPr>
        <w:t xml:space="preserve">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5053">
        <w:rPr>
          <w:rFonts w:ascii="Times New Roman" w:hAnsi="Times New Roman"/>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w:t>
      </w:r>
      <w:proofErr w:type="gramStart"/>
      <w:r w:rsidRPr="00555053">
        <w:rPr>
          <w:rFonts w:ascii="Times New Roman" w:hAnsi="Times New Roman"/>
          <w:sz w:val="28"/>
          <w:szCs w:val="28"/>
        </w:rPr>
        <w:t>и</w:t>
      </w:r>
      <w:proofErr w:type="gramEnd"/>
      <w:r w:rsidRPr="00555053">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555053">
        <w:rPr>
          <w:rFonts w:ascii="Times New Roman" w:hAnsi="Times New Roman"/>
          <w:sz w:val="28"/>
          <w:szCs w:val="28"/>
        </w:rPr>
        <w:t>планируемыми</w:t>
      </w:r>
      <w:proofErr w:type="gramEnd"/>
      <w:r w:rsidRPr="00555053">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w:t>
      </w:r>
      <w:r w:rsidRPr="00555053">
        <w:rPr>
          <w:rFonts w:ascii="Times New Roman" w:hAnsi="Times New Roman"/>
          <w:sz w:val="28"/>
          <w:szCs w:val="28"/>
        </w:rPr>
        <w:lastRenderedPageBreak/>
        <w:t xml:space="preserve">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roofErr w:type="gramEnd"/>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w:t>
      </w:r>
      <w:proofErr w:type="gramEnd"/>
      <w:r w:rsidRPr="00555053">
        <w:rPr>
          <w:rFonts w:ascii="Times New Roman" w:hAnsi="Times New Roman"/>
          <w:sz w:val="28"/>
          <w:szCs w:val="28"/>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в электронной форме путем 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lastRenderedPageBreak/>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w:t>
      </w:r>
      <w:r w:rsidRPr="00555053">
        <w:rPr>
          <w:rFonts w:ascii="Times New Roman" w:hAnsi="Times New Roman"/>
          <w:sz w:val="28"/>
          <w:szCs w:val="28"/>
        </w:rPr>
        <w:lastRenderedPageBreak/>
        <w:t xml:space="preserve">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555053">
        <w:rPr>
          <w:rFonts w:ascii="Times New Roman" w:hAnsi="Times New Roman"/>
          <w:sz w:val="28"/>
          <w:szCs w:val="28"/>
        </w:rPr>
        <w:lastRenderedPageBreak/>
        <w:t>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roofErr w:type="gramEnd"/>
    </w:p>
    <w:p w:rsidR="00C82A2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roofErr w:type="gramEnd"/>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lastRenderedPageBreak/>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w:t>
      </w:r>
      <w:r w:rsidRPr="00555053">
        <w:rPr>
          <w:rFonts w:ascii="Times New Roman" w:hAnsi="Times New Roman"/>
          <w:sz w:val="28"/>
          <w:szCs w:val="28"/>
        </w:rPr>
        <w:lastRenderedPageBreak/>
        <w:t>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55053">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55053">
        <w:rPr>
          <w:rFonts w:ascii="Times New Roman" w:hAnsi="Times New Roman"/>
          <w:sz w:val="28"/>
          <w:szCs w:val="28"/>
        </w:rPr>
        <w:t xml:space="preserve">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lastRenderedPageBreak/>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 xml:space="preserve">в </w:t>
      </w:r>
      <w:proofErr w:type="gramStart"/>
      <w:r w:rsidR="006100EE" w:rsidRPr="00555053">
        <w:rPr>
          <w:color w:val="auto"/>
          <w:szCs w:val="28"/>
        </w:rPr>
        <w:t>первый</w:t>
      </w:r>
      <w:proofErr w:type="gramEnd"/>
      <w:r w:rsidR="006100EE" w:rsidRPr="00555053">
        <w:rPr>
          <w:color w:val="auto"/>
          <w:szCs w:val="28"/>
        </w:rPr>
        <w:t xml:space="preserve">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555053">
        <w:rPr>
          <w:rFonts w:ascii="Times New Roman" w:hAnsi="Times New Roman"/>
          <w:sz w:val="28"/>
          <w:szCs w:val="28"/>
        </w:rPr>
        <w:lastRenderedPageBreak/>
        <w:t xml:space="preserve">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555053">
        <w:rPr>
          <w:rFonts w:ascii="Times New Roman" w:hAnsi="Times New Roman"/>
          <w:sz w:val="28"/>
          <w:szCs w:val="28"/>
        </w:rPr>
        <w:t>автозаполнение</w:t>
      </w:r>
      <w:proofErr w:type="spellEnd"/>
      <w:r w:rsidR="00F7504A" w:rsidRPr="0055505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5053">
        <w:rPr>
          <w:rFonts w:ascii="Times New Roman" w:hAnsi="Times New Roman"/>
          <w:sz w:val="28"/>
          <w:szCs w:val="28"/>
        </w:rPr>
        <w:t>автозаполнения</w:t>
      </w:r>
      <w:proofErr w:type="spellEnd"/>
      <w:r w:rsidR="00F7504A" w:rsidRPr="0055505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lastRenderedPageBreak/>
        <w:t>Муниципальной</w:t>
      </w:r>
      <w:r w:rsidR="00F7504A" w:rsidRPr="00555053">
        <w:rPr>
          <w:rFonts w:ascii="Times New Roman" w:hAnsi="Times New Roman"/>
          <w:sz w:val="28"/>
          <w:szCs w:val="28"/>
        </w:rPr>
        <w:t xml:space="preserve"> услуги считается подписанным простой электронной 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55053">
        <w:rPr>
          <w:rFonts w:ascii="Times New Roman" w:hAnsi="Times New Roman"/>
          <w:sz w:val="28"/>
          <w:szCs w:val="28"/>
        </w:rPr>
        <w:t>Администрацией</w:t>
      </w:r>
      <w:proofErr w:type="gramEnd"/>
      <w:r w:rsidRPr="0055505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docx</w:t>
      </w:r>
      <w:proofErr w:type="spellEnd"/>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odt</w:t>
      </w:r>
      <w:proofErr w:type="spellEnd"/>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r w:rsidRPr="00555053">
        <w:rPr>
          <w:rFonts w:ascii="Times New Roman" w:hAnsi="Times New Roman"/>
          <w:sz w:val="28"/>
          <w:szCs w:val="28"/>
          <w:lang w:val="en-US"/>
        </w:rPr>
        <w:t>pdf</w:t>
      </w:r>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png</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proofErr w:type="spellStart"/>
      <w:r w:rsidR="00285522" w:rsidRPr="00555053">
        <w:rPr>
          <w:rFonts w:ascii="Times New Roman" w:hAnsi="Times New Roman"/>
          <w:sz w:val="28"/>
          <w:szCs w:val="28"/>
          <w:lang w:val="en-US"/>
        </w:rPr>
        <w:t>rar</w:t>
      </w:r>
      <w:proofErr w:type="spellEnd"/>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proofErr w:type="spellStart"/>
      <w:r w:rsidR="00F7504A" w:rsidRPr="00555053">
        <w:rPr>
          <w:rFonts w:ascii="Times New Roman" w:hAnsi="Times New Roman"/>
          <w:sz w:val="28"/>
          <w:szCs w:val="28"/>
          <w:lang w:val="en-US"/>
        </w:rPr>
        <w:t>xls</w:t>
      </w:r>
      <w:proofErr w:type="spellEnd"/>
      <w:r w:rsidR="00F7504A" w:rsidRPr="00555053">
        <w:rPr>
          <w:rFonts w:ascii="Times New Roman" w:hAnsi="Times New Roman"/>
          <w:sz w:val="28"/>
          <w:szCs w:val="28"/>
        </w:rPr>
        <w:t xml:space="preserve">, </w:t>
      </w:r>
      <w:proofErr w:type="spellStart"/>
      <w:r w:rsidR="00F7504A" w:rsidRPr="00555053">
        <w:rPr>
          <w:rStyle w:val="85pt0pt"/>
          <w:color w:val="auto"/>
          <w:sz w:val="28"/>
          <w:szCs w:val="28"/>
        </w:rPr>
        <w:t>xlIsx</w:t>
      </w:r>
      <w:proofErr w:type="spellEnd"/>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proofErr w:type="spellStart"/>
      <w:r w:rsidR="00F7504A" w:rsidRPr="00555053">
        <w:rPr>
          <w:rFonts w:ascii="Times New Roman" w:hAnsi="Times New Roman"/>
          <w:sz w:val="28"/>
          <w:szCs w:val="28"/>
          <w:lang w:val="en-US"/>
        </w:rPr>
        <w:t>ods</w:t>
      </w:r>
      <w:proofErr w:type="spellEnd"/>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301FFB" w:rsidRPr="00555053">
        <w:rPr>
          <w:rFonts w:ascii="Times New Roman" w:eastAsia="Calibri" w:hAnsi="Times New Roman"/>
          <w:sz w:val="28"/>
          <w:szCs w:val="28"/>
        </w:rPr>
        <w:lastRenderedPageBreak/>
        <w:t xml:space="preserve">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w:t>
      </w:r>
      <w:r w:rsidR="00F93775" w:rsidRPr="00555053">
        <w:rPr>
          <w:rFonts w:ascii="Times New Roman" w:eastAsiaTheme="minorHAnsi" w:hAnsi="Times New Roman"/>
          <w:sz w:val="28"/>
          <w:szCs w:val="28"/>
        </w:rPr>
        <w:lastRenderedPageBreak/>
        <w:t>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proofErr w:type="gramStart"/>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roofErr w:type="gramEnd"/>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lastRenderedPageBreak/>
        <w:t xml:space="preserve">Вариант предоставления Муниципальной услуги определяется на основании результата услуги за </w:t>
      </w:r>
      <w:proofErr w:type="gramStart"/>
      <w:r w:rsidRPr="00555053">
        <w:rPr>
          <w:rFonts w:ascii="Times New Roman" w:eastAsia="Calibri" w:hAnsi="Times New Roman"/>
          <w:sz w:val="28"/>
          <w:szCs w:val="28"/>
        </w:rPr>
        <w:t>предоставлением</w:t>
      </w:r>
      <w:proofErr w:type="gramEnd"/>
      <w:r w:rsidRPr="00555053">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фиксирует получение ходатайства об установлении публичного </w:t>
      </w:r>
      <w:r w:rsidR="008A3962" w:rsidRPr="00555053">
        <w:rPr>
          <w:rFonts w:ascii="Times New Roman" w:hAnsi="Times New Roman" w:cs="Times New Roman"/>
          <w:sz w:val="28"/>
          <w:szCs w:val="28"/>
        </w:rPr>
        <w:lastRenderedPageBreak/>
        <w:t>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w:t>
      </w:r>
      <w:proofErr w:type="gramStart"/>
      <w:r w:rsidR="008A3962" w:rsidRPr="00555053">
        <w:rPr>
          <w:rFonts w:ascii="Times New Roman" w:hAnsi="Times New Roman" w:cs="Times New Roman"/>
          <w:sz w:val="28"/>
          <w:szCs w:val="28"/>
        </w:rPr>
        <w:t>После регистрации ходатайства об установлении публичного 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 xml:space="preserve">уведомление о статусе, присвоенном ходатайству об установлении публичного сервитута, путем заполнения в информационной системе </w:t>
      </w:r>
      <w:r w:rsidR="008A3962" w:rsidRPr="00555053">
        <w:rPr>
          <w:rFonts w:ascii="Times New Roman" w:hAnsi="Times New Roman" w:cs="Times New Roman"/>
          <w:sz w:val="28"/>
          <w:szCs w:val="28"/>
        </w:rPr>
        <w:lastRenderedPageBreak/>
        <w:t>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w:t>
      </w:r>
      <w:r w:rsidR="008A3962" w:rsidRPr="00555053">
        <w:rPr>
          <w:rFonts w:ascii="Times New Roman" w:hAnsi="Times New Roman" w:cs="Times New Roman"/>
          <w:sz w:val="28"/>
          <w:szCs w:val="28"/>
        </w:rPr>
        <w:lastRenderedPageBreak/>
        <w:t xml:space="preserve">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w:t>
      </w:r>
      <w:proofErr w:type="gramStart"/>
      <w:r w:rsidR="008A3962" w:rsidRPr="00555053">
        <w:rPr>
          <w:rFonts w:ascii="Times New Roman" w:hAnsi="Times New Roman" w:cs="Times New Roman"/>
          <w:sz w:val="28"/>
          <w:szCs w:val="28"/>
        </w:rPr>
        <w:t>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w:t>
      </w:r>
      <w:proofErr w:type="gramEnd"/>
      <w:r w:rsidR="008A3962"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w:t>
      </w:r>
      <w:proofErr w:type="gramStart"/>
      <w:r w:rsidR="0013797F" w:rsidRPr="00555053">
        <w:rPr>
          <w:rFonts w:ascii="Times New Roman" w:hAnsi="Times New Roman"/>
          <w:sz w:val="28"/>
          <w:szCs w:val="28"/>
        </w:rPr>
        <w:t>формируется и направляется</w:t>
      </w:r>
      <w:proofErr w:type="gramEnd"/>
      <w:r w:rsidR="0013797F" w:rsidRPr="005550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23.2.4. Межведомственный запрос </w:t>
      </w:r>
      <w:proofErr w:type="gramStart"/>
      <w:r w:rsidRPr="00555053">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555053">
        <w:rPr>
          <w:rFonts w:ascii="Times New Roman" w:hAnsi="Times New Roman"/>
          <w:sz w:val="28"/>
          <w:szCs w:val="28"/>
        </w:rPr>
        <w:t xml:space="preserve">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5053">
        <w:rPr>
          <w:rFonts w:ascii="Times New Roman" w:hAnsi="Times New Roman"/>
          <w:sz w:val="28"/>
          <w:szCs w:val="28"/>
        </w:rPr>
        <w:t>таких</w:t>
      </w:r>
      <w:proofErr w:type="gramEnd"/>
      <w:r w:rsidRPr="00555053">
        <w:rPr>
          <w:rFonts w:ascii="Times New Roman" w:hAnsi="Times New Roman"/>
          <w:sz w:val="28"/>
          <w:szCs w:val="28"/>
        </w:rPr>
        <w:t xml:space="preserve">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proofErr w:type="gramStart"/>
      <w:r w:rsidRPr="00555053">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proofErr w:type="gramEnd"/>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 xml:space="preserve">проекта постановления </w:t>
      </w:r>
      <w:r w:rsidRPr="00555053">
        <w:rPr>
          <w:rFonts w:ascii="Times New Roman" w:hAnsi="Times New Roman" w:cs="Times New Roman"/>
          <w:sz w:val="28"/>
          <w:szCs w:val="28"/>
        </w:rPr>
        <w:lastRenderedPageBreak/>
        <w:t>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proofErr w:type="gramStart"/>
      <w:r w:rsidRPr="00555053">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w:t>
      </w:r>
      <w:r w:rsidR="00617500" w:rsidRPr="00555053">
        <w:rPr>
          <w:rFonts w:ascii="Times New Roman" w:eastAsiaTheme="minorHAnsi" w:hAnsi="Times New Roman"/>
          <w:sz w:val="28"/>
          <w:szCs w:val="28"/>
          <w:lang w:eastAsia="en-US"/>
        </w:rPr>
        <w:lastRenderedPageBreak/>
        <w:t xml:space="preserve">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w:t>
      </w:r>
      <w:proofErr w:type="gramStart"/>
      <w:r w:rsidRPr="00555053">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w:t>
      </w:r>
      <w:proofErr w:type="gramEnd"/>
      <w:r w:rsidR="00BA0D2F" w:rsidRPr="0055505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w:t>
      </w:r>
      <w:r w:rsidRPr="00555053">
        <w:rPr>
          <w:rFonts w:ascii="Times New Roman" w:eastAsiaTheme="minorHAnsi" w:hAnsi="Times New Roman"/>
          <w:sz w:val="28"/>
          <w:szCs w:val="28"/>
          <w:lang w:eastAsia="en-US"/>
        </w:rPr>
        <w:lastRenderedPageBreak/>
        <w:t xml:space="preserve">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proofErr w:type="gramStart"/>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proofErr w:type="gramStart"/>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roofErr w:type="gramEnd"/>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w:t>
      </w:r>
      <w:proofErr w:type="gramStart"/>
      <w:r w:rsidR="00F7504A" w:rsidRPr="00555053">
        <w:rPr>
          <w:b/>
          <w:i w:val="0"/>
          <w:sz w:val="28"/>
          <w:szCs w:val="28"/>
        </w:rPr>
        <w:t>контроля за</w:t>
      </w:r>
      <w:proofErr w:type="gramEnd"/>
      <w:r w:rsidR="00F7504A" w:rsidRPr="00555053">
        <w:rPr>
          <w:b/>
          <w:i w:val="0"/>
          <w:sz w:val="28"/>
          <w:szCs w:val="28"/>
        </w:rPr>
        <w:t xml:space="preserve">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положений административного регламента и иных нормативных 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lastRenderedPageBreak/>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r w:rsidR="000C0573" w:rsidRPr="00555053">
        <w:rPr>
          <w:rFonts w:ascii="Times New Roman" w:hAnsi="Times New Roman"/>
          <w:sz w:val="28"/>
          <w:szCs w:val="28"/>
        </w:rPr>
        <w:t xml:space="preserve">_____________ сельского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F7504A" w:rsidRPr="00555053">
        <w:rPr>
          <w:rFonts w:ascii="Times New Roman" w:hAnsi="Times New Roman"/>
          <w:sz w:val="28"/>
          <w:szCs w:val="28"/>
        </w:rPr>
        <w:lastRenderedPageBreak/>
        <w:t>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AA5676">
        <w:rPr>
          <w:rFonts w:ascii="Times New Roman" w:hAnsi="Times New Roman"/>
          <w:sz w:val="28"/>
          <w:szCs w:val="28"/>
        </w:rPr>
        <w:t>Кутковского</w:t>
      </w:r>
      <w:r w:rsidR="00AA5676">
        <w:rPr>
          <w:sz w:val="28"/>
          <w:szCs w:val="28"/>
        </w:rPr>
        <w:t xml:space="preserve"> </w:t>
      </w:r>
      <w:r w:rsidR="004B5EC8"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proofErr w:type="gramStart"/>
      <w:r w:rsidR="00707570" w:rsidRPr="00555053">
        <w:rPr>
          <w:rFonts w:ascii="Times New Roman" w:eastAsiaTheme="minorHAnsi" w:hAnsi="Times New Roman"/>
          <w:sz w:val="28"/>
          <w:szCs w:val="28"/>
        </w:rPr>
        <w:t>Контроль за</w:t>
      </w:r>
      <w:proofErr w:type="gramEnd"/>
      <w:r w:rsidR="00707570" w:rsidRPr="00555053">
        <w:rPr>
          <w:rFonts w:ascii="Times New Roman" w:eastAsiaTheme="minorHAnsi" w:hAnsi="Times New Roman"/>
          <w:sz w:val="28"/>
          <w:szCs w:val="28"/>
        </w:rPr>
        <w:t xml:space="preserve">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 xml:space="preserve">Требованиями к порядку и формам текущего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Должностные лица, осуществляющие текущий </w:t>
      </w:r>
      <w:proofErr w:type="gramStart"/>
      <w:r w:rsidRPr="00555053">
        <w:rPr>
          <w:rFonts w:ascii="Times New Roman" w:hAnsi="Times New Roman"/>
          <w:sz w:val="28"/>
          <w:szCs w:val="28"/>
        </w:rPr>
        <w:t>контроль за</w:t>
      </w:r>
      <w:proofErr w:type="gramEnd"/>
      <w:r w:rsidRPr="00555053">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Тщательность осуществления текущего </w:t>
      </w:r>
      <w:proofErr w:type="gramStart"/>
      <w:r w:rsidRPr="00555053">
        <w:rPr>
          <w:rFonts w:ascii="Times New Roman" w:hAnsi="Times New Roman"/>
          <w:sz w:val="28"/>
          <w:szCs w:val="28"/>
        </w:rPr>
        <w:t>контроля за</w:t>
      </w:r>
      <w:proofErr w:type="gramEnd"/>
      <w:r w:rsidRPr="00555053">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w:t>
      </w:r>
      <w:r w:rsidR="00F7504A" w:rsidRPr="00555053">
        <w:rPr>
          <w:rFonts w:ascii="Times New Roman" w:hAnsi="Times New Roman"/>
          <w:sz w:val="28"/>
          <w:szCs w:val="28"/>
        </w:rPr>
        <w:lastRenderedPageBreak/>
        <w:t>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w:t>
      </w:r>
      <w:proofErr w:type="gramStart"/>
      <w:r w:rsidRPr="00555053">
        <w:rPr>
          <w:rFonts w:ascii="Times New Roman" w:hAnsi="Times New Roman"/>
          <w:sz w:val="28"/>
          <w:szCs w:val="28"/>
        </w:rPr>
        <w:t>жалобой</w:t>
      </w:r>
      <w:proofErr w:type="gramEnd"/>
      <w:r w:rsidRPr="00555053">
        <w:rPr>
          <w:rFonts w:ascii="Times New Roman" w:hAnsi="Times New Roman"/>
          <w:sz w:val="28"/>
          <w:szCs w:val="28"/>
        </w:rPr>
        <w:t xml:space="preserve">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555053">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555053">
        <w:rPr>
          <w:rFonts w:ascii="Times New Roman" w:hAnsi="Times New Roman"/>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55053">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w:t>
      </w:r>
      <w:proofErr w:type="gramStart"/>
      <w:r w:rsidRPr="00555053">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w:t>
      </w:r>
      <w:r w:rsidRPr="00555053">
        <w:rPr>
          <w:rFonts w:ascii="Times New Roman" w:hAnsi="Times New Roman"/>
          <w:sz w:val="28"/>
          <w:szCs w:val="28"/>
        </w:rPr>
        <w:lastRenderedPageBreak/>
        <w:t>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5053">
        <w:rPr>
          <w:rFonts w:ascii="Times New Roman" w:hAnsi="Times New Roman"/>
          <w:sz w:val="28"/>
          <w:szCs w:val="28"/>
        </w:rPr>
        <w:t xml:space="preserve">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w:t>
      </w:r>
      <w:proofErr w:type="gramStart"/>
      <w:r w:rsidRPr="005550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w:t>
      </w:r>
      <w:proofErr w:type="gramStart"/>
      <w:r w:rsidRPr="00555053">
        <w:rPr>
          <w:rFonts w:ascii="Times New Roman" w:hAnsi="Times New Roman"/>
          <w:sz w:val="28"/>
          <w:szCs w:val="28"/>
        </w:rPr>
        <w:t>жалобы</w:t>
      </w:r>
      <w:proofErr w:type="gramEnd"/>
      <w:r w:rsidRPr="005550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w:t>
      </w:r>
      <w:proofErr w:type="gramStart"/>
      <w:r w:rsidRPr="00555053">
        <w:rPr>
          <w:rFonts w:ascii="Times New Roman" w:hAnsi="Times New Roman"/>
          <w:sz w:val="28"/>
          <w:szCs w:val="28"/>
        </w:rPr>
        <w:t>рассмотрения жалобы признаков состава административного правонарушения</w:t>
      </w:r>
      <w:proofErr w:type="gramEnd"/>
      <w:r w:rsidRPr="005550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555053">
        <w:rPr>
          <w:rFonts w:ascii="Times New Roman" w:hAnsi="Times New Roman"/>
          <w:sz w:val="28"/>
          <w:szCs w:val="28"/>
        </w:rPr>
        <w:t>»</w:t>
      </w:r>
      <w:r w:rsidRPr="00555053">
        <w:rPr>
          <w:rFonts w:ascii="Times New Roman" w:hAnsi="Times New Roman"/>
          <w:spacing w:val="7"/>
          <w:sz w:val="28"/>
          <w:szCs w:val="28"/>
        </w:rPr>
        <w:t>.</w:t>
      </w:r>
      <w:r w:rsidR="00F7504A" w:rsidRPr="00555053">
        <w:rPr>
          <w:rFonts w:ascii="Times New Roman" w:hAnsi="Times New Roman"/>
          <w:sz w:val="28"/>
          <w:szCs w:val="28"/>
        </w:rPr>
        <w:t>.</w:t>
      </w:r>
      <w:proofErr w:type="gramEnd"/>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B1142C" w:rsidRPr="00555053" w:rsidRDefault="00B1142C" w:rsidP="004B5EC8">
      <w:pPr>
        <w:ind w:firstLine="709"/>
        <w:jc w:val="right"/>
        <w:rPr>
          <w:rFonts w:ascii="Times New Roman" w:hAnsi="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w:t>
      </w:r>
      <w:proofErr w:type="gramStart"/>
      <w:r w:rsidR="00A9764C" w:rsidRPr="00555053">
        <w:rPr>
          <w:rFonts w:ascii="Times New Roman" w:hAnsi="Times New Roman" w:cs="Times New Roman"/>
          <w:sz w:val="28"/>
          <w:szCs w:val="28"/>
        </w:rPr>
        <w:t>.</w:t>
      </w:r>
      <w:proofErr w:type="gramEnd"/>
      <w:r w:rsidR="00A9764C" w:rsidRPr="00555053">
        <w:rPr>
          <w:rFonts w:ascii="Times New Roman" w:hAnsi="Times New Roman" w:cs="Times New Roman"/>
          <w:sz w:val="28"/>
          <w:szCs w:val="28"/>
        </w:rPr>
        <w:t xml:space="preserve"> </w:t>
      </w:r>
      <w:proofErr w:type="gramStart"/>
      <w:r w:rsidR="00A9764C" w:rsidRPr="00555053">
        <w:rPr>
          <w:rFonts w:ascii="Times New Roman" w:hAnsi="Times New Roman" w:cs="Times New Roman"/>
          <w:sz w:val="28"/>
          <w:szCs w:val="28"/>
        </w:rPr>
        <w:t>п</w:t>
      </w:r>
      <w:proofErr w:type="gramEnd"/>
      <w:r w:rsidR="00A9764C" w:rsidRPr="00555053">
        <w:rPr>
          <w:rFonts w:ascii="Times New Roman" w:hAnsi="Times New Roman" w:cs="Times New Roman"/>
          <w:sz w:val="28"/>
          <w:szCs w:val="28"/>
        </w:rPr>
        <w:t>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_________________________________</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roofErr w:type="gramStart"/>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555053">
        <w:rPr>
          <w:rFonts w:ascii="Times New Roman" w:hAnsi="Times New Roman" w:cs="Times New Roman"/>
          <w:sz w:val="28"/>
          <w:szCs w:val="28"/>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w:t>
      </w:r>
      <w:r w:rsidRPr="00555053">
        <w:rPr>
          <w:rFonts w:ascii="Times New Roman" w:hAnsi="Times New Roman" w:cs="Times New Roman"/>
          <w:sz w:val="28"/>
          <w:szCs w:val="28"/>
        </w:rPr>
        <w:lastRenderedPageBreak/>
        <w:t>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w:t>
      </w:r>
      <w:proofErr w:type="gramStart"/>
      <w:r w:rsidRPr="00555053">
        <w:rPr>
          <w:rFonts w:ascii="Times New Roman" w:hAnsi="Times New Roman" w:cs="Times New Roman"/>
          <w:sz w:val="28"/>
          <w:szCs w:val="28"/>
        </w:rPr>
        <w:t>устанавливается в целях реконструкции указанного инженерного сооружения и обладатель публичного сервитута не является</w:t>
      </w:r>
      <w:proofErr w:type="gramEnd"/>
      <w:r w:rsidRPr="00555053">
        <w:rPr>
          <w:rFonts w:ascii="Times New Roman" w:hAnsi="Times New Roman" w:cs="Times New Roman"/>
          <w:sz w:val="28"/>
          <w:szCs w:val="28"/>
        </w:rPr>
        <w:t xml:space="preserve">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w:t>
      </w:r>
      <w:r w:rsidRPr="00555053">
        <w:rPr>
          <w:rFonts w:ascii="Times New Roman" w:hAnsi="Times New Roman" w:cs="Times New Roman"/>
          <w:sz w:val="28"/>
          <w:szCs w:val="28"/>
        </w:rPr>
        <w:lastRenderedPageBreak/>
        <w:t>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сотрудника ________________________</w:t>
      </w:r>
    </w:p>
    <w:p w:rsidR="004B5EC8" w:rsidRPr="00555053" w:rsidRDefault="004B5EC8">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4B5814"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w:t>
      </w:r>
      <w:proofErr w:type="gramStart"/>
      <w:r w:rsidR="004B5814" w:rsidRPr="00555053">
        <w:rPr>
          <w:rFonts w:ascii="Times New Roman" w:hAnsi="Times New Roman" w:cs="Times New Roman"/>
          <w:sz w:val="28"/>
          <w:szCs w:val="28"/>
        </w:rPr>
        <w:t>.</w:t>
      </w:r>
      <w:proofErr w:type="gramEnd"/>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п</w:t>
      </w:r>
      <w:proofErr w:type="gramEnd"/>
      <w:r w:rsidR="004B5814" w:rsidRPr="00555053">
        <w:rPr>
          <w:rFonts w:ascii="Times New Roman" w:hAnsi="Times New Roman" w:cs="Times New Roman"/>
          <w:sz w:val="28"/>
          <w:szCs w:val="28"/>
        </w:rPr>
        <w:t>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w:t>
      </w:r>
      <w:proofErr w:type="spellStart"/>
      <w:r w:rsidR="004B5814" w:rsidRPr="00555053">
        <w:rPr>
          <w:rFonts w:ascii="Times New Roman" w:hAnsi="Times New Roman" w:cs="Times New Roman"/>
          <w:sz w:val="28"/>
          <w:szCs w:val="28"/>
        </w:rPr>
        <w:t>впредоставлении</w:t>
      </w:r>
      <w:proofErr w:type="spellEnd"/>
      <w:r w:rsidR="004B5814" w:rsidRPr="00555053">
        <w:rPr>
          <w:rFonts w:ascii="Times New Roman" w:hAnsi="Times New Roman" w:cs="Times New Roman"/>
          <w:sz w:val="28"/>
          <w:szCs w:val="28"/>
        </w:rPr>
        <w:t xml:space="preserve">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ходатайстве</w:t>
            </w:r>
            <w:proofErr w:type="gramEnd"/>
            <w:r w:rsidR="004B5814" w:rsidRPr="00555053">
              <w:rPr>
                <w:rFonts w:ascii="Times New Roman" w:hAnsi="Times New Roman" w:cs="Times New Roman"/>
                <w:sz w:val="28"/>
                <w:szCs w:val="28"/>
              </w:rPr>
              <w:t xml:space="preserve"> об установлении публичного сервитута </w:t>
            </w:r>
            <w:r w:rsidRPr="00555053">
              <w:rPr>
                <w:rFonts w:ascii="Times New Roman" w:hAnsi="Times New Roman" w:cs="Times New Roman"/>
                <w:sz w:val="28"/>
                <w:szCs w:val="28"/>
              </w:rPr>
              <w:t>отсутствуют 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w:t>
            </w:r>
            <w:r w:rsidRPr="00555053">
              <w:rPr>
                <w:rFonts w:ascii="Times New Roman" w:hAnsi="Times New Roman" w:cs="Times New Roman"/>
                <w:sz w:val="28"/>
                <w:szCs w:val="28"/>
              </w:rPr>
              <w:lastRenderedPageBreak/>
              <w:t>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5505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w:t>
            </w:r>
            <w:r w:rsidRPr="00555053">
              <w:rPr>
                <w:rFonts w:ascii="Times New Roman" w:hAnsi="Times New Roman" w:cs="Times New Roman"/>
                <w:sz w:val="28"/>
                <w:szCs w:val="28"/>
              </w:rPr>
              <w:lastRenderedPageBreak/>
              <w:t>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w:t>
            </w:r>
            <w:r w:rsidRPr="00555053">
              <w:rPr>
                <w:rFonts w:ascii="Times New Roman" w:hAnsi="Times New Roman" w:cs="Times New Roman"/>
                <w:sz w:val="28"/>
                <w:szCs w:val="28"/>
              </w:rPr>
              <w:lastRenderedPageBreak/>
              <w:t>решение об отказе в удовлетворении 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3 </w:t>
      </w:r>
      <w:r w:rsidRPr="00555053">
        <w:rPr>
          <w:rFonts w:ascii="Times New Roman" w:hAnsi="Times New Roman"/>
          <w:sz w:val="28"/>
          <w:szCs w:val="28"/>
        </w:rPr>
        <w:t>к Административному регламенту 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firstRow="1" w:lastRow="0" w:firstColumn="1" w:lastColumn="0" w:noHBand="0" w:noVBand="1"/>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Прошу установить публичный сервитут в отношении земель и (или) земельног</w:t>
            </w:r>
            <w:proofErr w:type="gramStart"/>
            <w:r w:rsidRPr="00555053">
              <w:rPr>
                <w:rFonts w:ascii="Times New Roman" w:hAnsi="Times New Roman"/>
                <w:sz w:val="28"/>
                <w:szCs w:val="28"/>
              </w:rPr>
              <w:t>о(</w:t>
            </w:r>
            <w:proofErr w:type="spellStart"/>
            <w:proofErr w:type="gramEnd"/>
            <w:r w:rsidRPr="00555053">
              <w:rPr>
                <w:rFonts w:ascii="Times New Roman" w:hAnsi="Times New Roman"/>
                <w:sz w:val="28"/>
                <w:szCs w:val="28"/>
              </w:rPr>
              <w:t>ых</w:t>
            </w:r>
            <w:proofErr w:type="spellEnd"/>
            <w:r w:rsidRPr="00555053">
              <w:rPr>
                <w:rFonts w:ascii="Times New Roman" w:hAnsi="Times New Roman"/>
                <w:sz w:val="28"/>
                <w:szCs w:val="28"/>
              </w:rPr>
              <w:t>) участка(</w:t>
            </w:r>
            <w:proofErr w:type="spellStart"/>
            <w:r w:rsidRPr="00555053">
              <w:rPr>
                <w:rFonts w:ascii="Times New Roman" w:hAnsi="Times New Roman"/>
                <w:sz w:val="28"/>
                <w:szCs w:val="28"/>
              </w:rPr>
              <w:t>ов</w:t>
            </w:r>
            <w:proofErr w:type="spellEnd"/>
            <w:r w:rsidRPr="00555053">
              <w:rPr>
                <w:rFonts w:ascii="Times New Roman" w:hAnsi="Times New Roman"/>
                <w:sz w:val="28"/>
                <w:szCs w:val="28"/>
              </w:rPr>
              <w:t xml:space="preserve">) в целях (указываются цели, предусмотренные статьей 39.37 Земельного </w:t>
            </w:r>
            <w:r w:rsidRPr="00555053">
              <w:rPr>
                <w:rFonts w:ascii="Times New Roman" w:hAnsi="Times New Roman"/>
                <w:sz w:val="28"/>
                <w:szCs w:val="28"/>
              </w:rPr>
              <w:lastRenderedPageBreak/>
              <w:t xml:space="preserve">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555053">
              <w:rPr>
                <w:rFonts w:ascii="Times New Roman" w:hAnsi="Times New Roman"/>
                <w:sz w:val="28"/>
                <w:szCs w:val="28"/>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9</w:t>
            </w:r>
            <w:r w:rsidRPr="00555053">
              <w:rPr>
                <w:rFonts w:ascii="Times New Roman" w:hAnsi="Times New Roman"/>
                <w:sz w:val="28"/>
                <w:szCs w:val="28"/>
              </w:rPr>
              <w:lastRenderedPageBreak/>
              <w:t xml:space="preserve">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Кадастровые номера земельных </w:t>
            </w:r>
            <w:r w:rsidRPr="00555053">
              <w:rPr>
                <w:rFonts w:ascii="Times New Roman" w:hAnsi="Times New Roman"/>
                <w:sz w:val="28"/>
                <w:szCs w:val="28"/>
              </w:rPr>
              <w:lastRenderedPageBreak/>
              <w:t xml:space="preserve">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г.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lastRenderedPageBreak/>
        <w:br w:type="page"/>
      </w:r>
    </w:p>
    <w:p w:rsidR="000B1127" w:rsidRPr="00555053"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4253"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0073CB">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0073CB">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w:t>
            </w:r>
            <w:r w:rsidRPr="00555053">
              <w:rPr>
                <w:rFonts w:ascii="Times New Roman" w:hAnsi="Times New Roman"/>
                <w:sz w:val="28"/>
                <w:szCs w:val="28"/>
              </w:rPr>
              <w:lastRenderedPageBreak/>
              <w:t>предоставлением Муниципальной услуги указанным лицом)</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lastRenderedPageBreak/>
              <w:t>Указываются основания такого вывода</w:t>
            </w:r>
          </w:p>
        </w:tc>
      </w:tr>
      <w:tr w:rsidR="00174EBC" w:rsidRPr="00555053" w:rsidTr="000073CB">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174EBC">
        <w:trPr>
          <w:trHeight w:val="710"/>
        </w:trPr>
        <w:tc>
          <w:tcPr>
            <w:tcW w:w="10132"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0073CB">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по предоставлению </w:t>
      </w:r>
      <w:proofErr w:type="gramStart"/>
      <w:r w:rsidRPr="00555053">
        <w:rPr>
          <w:rFonts w:ascii="Times New Roman" w:hAnsi="Times New Roman" w:cs="Times New Roman"/>
          <w:sz w:val="28"/>
          <w:szCs w:val="28"/>
        </w:rPr>
        <w:t>государственной</w:t>
      </w:r>
      <w:proofErr w:type="gramEnd"/>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Поступление заявления и документов для предоставления государственной (муниципальной) услуги в </w:t>
            </w:r>
            <w:r w:rsidRPr="00555053">
              <w:rPr>
                <w:rFonts w:ascii="Times New Roman" w:hAnsi="Times New Roman" w:cs="Times New Roman"/>
                <w:sz w:val="28"/>
                <w:szCs w:val="28"/>
              </w:rPr>
              <w:lastRenderedPageBreak/>
              <w:t>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Прием и проверка комплектности документов на наличие/отсутствие оснований для возврата документов, </w:t>
            </w:r>
            <w:r w:rsidRPr="00555053">
              <w:rPr>
                <w:rFonts w:ascii="Times New Roman" w:hAnsi="Times New Roman" w:cs="Times New Roman"/>
                <w:sz w:val="28"/>
                <w:szCs w:val="28"/>
              </w:rPr>
              <w:lastRenderedPageBreak/>
              <w:t>предусмотренных пунктом 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roofErr w:type="gramEnd"/>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(присвоение номера и датирование); назначение </w:t>
            </w:r>
            <w:r w:rsidRPr="00555053">
              <w:rPr>
                <w:rFonts w:ascii="Times New Roman" w:hAnsi="Times New Roman" w:cs="Times New Roman"/>
                <w:sz w:val="28"/>
                <w:szCs w:val="28"/>
              </w:rPr>
              <w:lastRenderedPageBreak/>
              <w:t>должностного лица, ответственного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lastRenderedPageBreak/>
              <w:t>9.1.</w:t>
            </w:r>
            <w:r w:rsidRPr="00555053">
              <w:rPr>
                <w:rFonts w:ascii="Times New Roman" w:hAnsi="Times New Roman" w:cs="Times New Roman"/>
                <w:sz w:val="28"/>
                <w:szCs w:val="28"/>
              </w:rPr>
              <w:t xml:space="preserve"> Административного регламента либо о 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Pr="00555053">
              <w:rPr>
                <w:rFonts w:ascii="Times New Roman" w:hAnsi="Times New Roman" w:cs="Times New Roman"/>
                <w:sz w:val="28"/>
                <w:szCs w:val="28"/>
              </w:rPr>
              <w:lastRenderedPageBreak/>
              <w:t>ЕПГУ уведомления о возврате документов, необходимых для предоставления муниципальной услуги, с указанием причин отказа</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w:t>
            </w:r>
            <w:r w:rsidRPr="00555053">
              <w:rPr>
                <w:rFonts w:ascii="Times New Roman" w:hAnsi="Times New Roman" w:cs="Times New Roman"/>
                <w:sz w:val="28"/>
                <w:szCs w:val="28"/>
              </w:rPr>
              <w:lastRenderedPageBreak/>
              <w:t>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Направленное заявителю электронное сообщение 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w:t>
            </w:r>
            <w:r w:rsidRPr="00555053">
              <w:rPr>
                <w:rFonts w:ascii="Times New Roman" w:hAnsi="Times New Roman" w:cs="Times New Roman"/>
                <w:sz w:val="28"/>
                <w:szCs w:val="28"/>
              </w:rPr>
              <w:lastRenderedPageBreak/>
              <w:t>поступивших должностному лицу, ответственному за предоставление государственной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межведомственных запросов в органы и </w:t>
            </w:r>
            <w:r w:rsidRPr="00555053">
              <w:rPr>
                <w:rFonts w:ascii="Times New Roman" w:hAnsi="Times New Roman" w:cs="Times New Roman"/>
                <w:sz w:val="28"/>
                <w:szCs w:val="28"/>
              </w:rPr>
              <w:lastRenderedPageBreak/>
              <w:t>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 документов, необходимых для предостав</w:t>
            </w:r>
            <w:r w:rsidRPr="00555053">
              <w:rPr>
                <w:rFonts w:ascii="Times New Roman" w:hAnsi="Times New Roman" w:cs="Times New Roman"/>
                <w:sz w:val="28"/>
                <w:szCs w:val="28"/>
              </w:rPr>
              <w:lastRenderedPageBreak/>
              <w:t>ления государственной услуги, находящихся в распоряжении государственных органов (организаций)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межведомственного запроса в органы </w:t>
            </w:r>
            <w:r w:rsidRPr="00555053">
              <w:rPr>
                <w:rFonts w:ascii="Times New Roman" w:hAnsi="Times New Roman" w:cs="Times New Roman"/>
                <w:sz w:val="28"/>
                <w:szCs w:val="28"/>
              </w:rPr>
              <w:lastRenderedPageBreak/>
              <w:t>(организации),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Оповещение правообладателей </w:t>
            </w:r>
            <w:r w:rsidRPr="00555053">
              <w:rPr>
                <w:rFonts w:ascii="Times New Roman" w:hAnsi="Times New Roman" w:cs="Times New Roman"/>
                <w:sz w:val="28"/>
                <w:szCs w:val="28"/>
              </w:rPr>
              <w:lastRenderedPageBreak/>
              <w:t>&lt;2&gt;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Не менее 30 календарных дней </w:t>
            </w:r>
            <w:r w:rsidRPr="00555053">
              <w:rPr>
                <w:rFonts w:ascii="Times New Roman" w:hAnsi="Times New Roman" w:cs="Times New Roman"/>
                <w:sz w:val="28"/>
                <w:szCs w:val="28"/>
              </w:rPr>
              <w:lastRenderedPageBreak/>
              <w:t>&lt;4&gt;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w:t>
            </w:r>
            <w:r w:rsidRPr="00555053">
              <w:rPr>
                <w:rFonts w:ascii="Times New Roman" w:hAnsi="Times New Roman" w:cs="Times New Roman"/>
                <w:sz w:val="28"/>
                <w:szCs w:val="28"/>
              </w:rPr>
              <w:lastRenderedPageBreak/>
              <w:t>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Подача правообладателями заявления 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От 30 календарных дней до 45 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Получены заявления об учете прав 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Pr="00555053">
              <w:rPr>
                <w:rFonts w:ascii="Times New Roman" w:hAnsi="Times New Roman" w:cs="Times New Roman"/>
                <w:sz w:val="28"/>
                <w:szCs w:val="28"/>
              </w:rPr>
              <w:lastRenderedPageBreak/>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Должностное лицо Уполномоченного органа, ответственное за предоставление услуги; Руководитель Уполномоченного органа) или иное уполномоченное им лицо</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w:t>
            </w:r>
            <w:r w:rsidRPr="00555053">
              <w:rPr>
                <w:rFonts w:ascii="Times New Roman" w:hAnsi="Times New Roman" w:cs="Times New Roman"/>
                <w:sz w:val="28"/>
                <w:szCs w:val="28"/>
              </w:rPr>
              <w:lastRenderedPageBreak/>
              <w:t xml:space="preserve">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w:t>
            </w:r>
            <w:proofErr w:type="gramStart"/>
            <w:r w:rsidRPr="00555053">
              <w:rPr>
                <w:rFonts w:ascii="Times New Roman" w:hAnsi="Times New Roman" w:cs="Times New Roman"/>
                <w:sz w:val="28"/>
                <w:szCs w:val="28"/>
              </w:rPr>
              <w:t>подписанный</w:t>
            </w:r>
            <w:proofErr w:type="gramEnd"/>
            <w:r w:rsidRPr="00555053">
              <w:rPr>
                <w:rFonts w:ascii="Times New Roman" w:hAnsi="Times New Roman" w:cs="Times New Roman"/>
                <w:sz w:val="28"/>
                <w:szCs w:val="28"/>
              </w:rPr>
              <w:t xml:space="preserve"> усиленной квалифицированной подписью руководителя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w:t>
            </w:r>
            <w:r w:rsidRPr="00555053">
              <w:rPr>
                <w:rFonts w:ascii="Times New Roman" w:hAnsi="Times New Roman" w:cs="Times New Roman"/>
                <w:sz w:val="28"/>
                <w:szCs w:val="28"/>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w:t>
            </w:r>
            <w:r w:rsidRPr="00555053">
              <w:rPr>
                <w:rFonts w:ascii="Times New Roman" w:hAnsi="Times New Roman" w:cs="Times New Roman"/>
                <w:sz w:val="28"/>
                <w:szCs w:val="28"/>
              </w:rPr>
              <w:lastRenderedPageBreak/>
              <w:t>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 xml:space="preserve">муниципальной </w:t>
            </w:r>
            <w:r w:rsidR="00E9221D"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w:t>
            </w:r>
            <w:r w:rsidRPr="00555053">
              <w:rPr>
                <w:rFonts w:ascii="Times New Roman" w:hAnsi="Times New Roman" w:cs="Times New Roman"/>
                <w:sz w:val="28"/>
                <w:szCs w:val="28"/>
              </w:rPr>
              <w:lastRenderedPageBreak/>
              <w:t>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Выдача результата муниципальной услуги заявителю в форме бумажного документа, подтверждающего содержани</w:t>
            </w:r>
            <w:r w:rsidRPr="00555053">
              <w:rPr>
                <w:rFonts w:ascii="Times New Roman" w:hAnsi="Times New Roman" w:cs="Times New Roman"/>
                <w:sz w:val="28"/>
                <w:szCs w:val="28"/>
              </w:rPr>
              <w:lastRenderedPageBreak/>
              <w:t>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заявителю результата предоставления муниципальной услуги в </w:t>
            </w:r>
            <w:r w:rsidRPr="00555053">
              <w:rPr>
                <w:rFonts w:ascii="Times New Roman" w:hAnsi="Times New Roman" w:cs="Times New Roman"/>
                <w:sz w:val="28"/>
                <w:szCs w:val="28"/>
              </w:rPr>
              <w:lastRenderedPageBreak/>
              <w:t>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w:t>
            </w:r>
            <w:r w:rsidRPr="00555053">
              <w:rPr>
                <w:rFonts w:ascii="Times New Roman" w:hAnsi="Times New Roman" w:cs="Times New Roman"/>
                <w:sz w:val="28"/>
                <w:szCs w:val="28"/>
              </w:rPr>
              <w:lastRenderedPageBreak/>
              <w:t xml:space="preserve">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муниципальной услуги, направленный заявителю на личный кабинет на </w:t>
            </w:r>
            <w:r w:rsidRPr="00555053">
              <w:rPr>
                <w:rFonts w:ascii="Times New Roman" w:hAnsi="Times New Roman" w:cs="Times New Roman"/>
                <w:sz w:val="28"/>
                <w:szCs w:val="28"/>
              </w:rPr>
              <w:lastRenderedPageBreak/>
              <w:t>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2.4 Административного регламента, в форме электронного </w:t>
            </w:r>
            <w:r w:rsidRPr="00555053">
              <w:rPr>
                <w:rFonts w:ascii="Times New Roman" w:hAnsi="Times New Roman" w:cs="Times New Roman"/>
                <w:sz w:val="28"/>
                <w:szCs w:val="28"/>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w:t>
            </w:r>
            <w:r w:rsidRPr="00555053">
              <w:rPr>
                <w:rFonts w:ascii="Times New Roman" w:hAnsi="Times New Roman" w:cs="Times New Roman"/>
                <w:sz w:val="28"/>
                <w:szCs w:val="28"/>
              </w:rPr>
              <w:lastRenderedPageBreak/>
              <w:t>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555053">
              <w:rPr>
                <w:rFonts w:ascii="Times New Roman" w:hAnsi="Times New Roman" w:cs="Times New Roman"/>
                <w:sz w:val="28"/>
                <w:szCs w:val="28"/>
              </w:rPr>
              <w:lastRenderedPageBreak/>
              <w:t>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w:t>
            </w:r>
            <w:r w:rsidRPr="00555053">
              <w:rPr>
                <w:rFonts w:ascii="Times New Roman" w:hAnsi="Times New Roman" w:cs="Times New Roman"/>
                <w:sz w:val="28"/>
                <w:szCs w:val="28"/>
              </w:rPr>
              <w:lastRenderedPageBreak/>
              <w:t>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w:t>
            </w:r>
            <w:r w:rsidRPr="00555053">
              <w:rPr>
                <w:rFonts w:ascii="Times New Roman" w:hAnsi="Times New Roman" w:cs="Times New Roman"/>
                <w:sz w:val="28"/>
                <w:szCs w:val="28"/>
              </w:rPr>
              <w:lastRenderedPageBreak/>
              <w:t>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w:t>
            </w:r>
            <w:r w:rsidRPr="00555053">
              <w:rPr>
                <w:rFonts w:ascii="Times New Roman" w:hAnsi="Times New Roman" w:cs="Times New Roman"/>
                <w:sz w:val="28"/>
                <w:szCs w:val="28"/>
              </w:rPr>
              <w:lastRenderedPageBreak/>
              <w:t>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Размещено </w:t>
            </w:r>
            <w:r w:rsidRPr="00555053">
              <w:rPr>
                <w:rFonts w:ascii="Times New Roman" w:hAnsi="Times New Roman" w:cs="Times New Roman"/>
                <w:sz w:val="28"/>
                <w:szCs w:val="28"/>
              </w:rPr>
              <w:lastRenderedPageBreak/>
              <w:t>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Обеспечение опубликования указанного решения (за исключением приложений к нему) в порядке, установленном для официального опубликования (обнародов</w:t>
            </w:r>
            <w:r w:rsidRPr="00555053">
              <w:rPr>
                <w:rFonts w:ascii="Times New Roman" w:hAnsi="Times New Roman" w:cs="Times New Roman"/>
                <w:sz w:val="28"/>
                <w:szCs w:val="28"/>
              </w:rPr>
              <w:lastRenderedPageBreak/>
              <w:t>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w:t>
            </w:r>
            <w:r w:rsidRPr="00555053">
              <w:rPr>
                <w:rFonts w:ascii="Times New Roman" w:hAnsi="Times New Roman" w:cs="Times New Roman"/>
                <w:sz w:val="28"/>
                <w:szCs w:val="28"/>
              </w:rPr>
              <w:lastRenderedPageBreak/>
              <w:t>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w:t>
            </w:r>
            <w:r w:rsidRPr="00555053">
              <w:rPr>
                <w:rFonts w:ascii="Times New Roman" w:hAnsi="Times New Roman" w:cs="Times New Roman"/>
                <w:sz w:val="28"/>
                <w:szCs w:val="28"/>
              </w:rPr>
              <w:lastRenderedPageBreak/>
              <w:t>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рабочих дней после </w:t>
            </w:r>
            <w:r w:rsidRPr="00555053">
              <w:rPr>
                <w:rFonts w:ascii="Times New Roman" w:hAnsi="Times New Roman" w:cs="Times New Roman"/>
                <w:sz w:val="28"/>
                <w:szCs w:val="28"/>
              </w:rPr>
              <w:lastRenderedPageBreak/>
              <w:t>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proofErr w:type="gramStart"/>
            <w:r w:rsidRPr="00555053">
              <w:rPr>
                <w:rFonts w:ascii="Times New Roman" w:hAnsi="Times New Roman" w:cs="Times New Roman"/>
                <w:sz w:val="28"/>
                <w:szCs w:val="28"/>
              </w:rPr>
              <w:lastRenderedPageBreak/>
              <w:t xml:space="preserve">Должностное лицо </w:t>
            </w:r>
            <w:r w:rsidRPr="00555053">
              <w:rPr>
                <w:rFonts w:ascii="Times New Roman" w:hAnsi="Times New Roman" w:cs="Times New Roman"/>
                <w:sz w:val="28"/>
                <w:szCs w:val="28"/>
              </w:rPr>
              <w:lastRenderedPageBreak/>
              <w:t>Уполномоченного органа, ответственное за предоставление муниципальной) услуги</w:t>
            </w:r>
            <w:proofErr w:type="gramEnd"/>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w:t>
            </w:r>
            <w:r w:rsidRPr="00555053">
              <w:rPr>
                <w:rFonts w:ascii="Times New Roman" w:hAnsi="Times New Roman" w:cs="Times New Roman"/>
                <w:sz w:val="28"/>
                <w:szCs w:val="28"/>
              </w:rPr>
              <w:lastRenderedPageBreak/>
              <w:t>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proofErr w:type="gramStart"/>
      <w:r w:rsidRPr="00555053">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proofErr w:type="gramStart"/>
      <w:r w:rsidRPr="00555053">
        <w:rPr>
          <w:rFonts w:ascii="Times New Roman" w:hAnsi="Times New Roman" w:cs="Times New Roman"/>
          <w:sz w:val="28"/>
          <w:szCs w:val="28"/>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proofErr w:type="gramStart"/>
      <w:r w:rsidRPr="00555053">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proofErr w:type="gramStart"/>
      <w:r w:rsidRPr="00555053">
        <w:rPr>
          <w:rFonts w:ascii="Times New Roman" w:hAnsi="Times New Roman" w:cs="Times New Roman"/>
          <w:sz w:val="28"/>
          <w:szCs w:val="28"/>
        </w:rPr>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roofErr w:type="gramEnd"/>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rPr>
          <w:trHeight w:val="126"/>
        </w:trPr>
        <w:tc>
          <w:tcPr>
            <w:tcW w:w="9961" w:type="dxa"/>
            <w:tcBorders>
              <w:left w:val="nil"/>
              <w:bottom w:val="single" w:sz="4" w:space="0" w:color="auto"/>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4B5EC8">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Обоснование с указанием реквизита </w:t>
            </w:r>
            <w:r w:rsidRPr="00555053">
              <w:rPr>
                <w:rFonts w:ascii="Times New Roman" w:eastAsia="Tahoma" w:hAnsi="Times New Roman"/>
                <w:sz w:val="28"/>
                <w:szCs w:val="28"/>
                <w:lang w:bidi="ru-RU"/>
              </w:rPr>
              <w:br/>
              <w:t>(-</w:t>
            </w:r>
            <w:proofErr w:type="spellStart"/>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w:t>
            </w:r>
            <w:proofErr w:type="gramStart"/>
            <w:r w:rsidRPr="00555053">
              <w:rPr>
                <w:rFonts w:ascii="Times New Roman" w:eastAsia="Tahoma" w:hAnsi="Times New Roman"/>
                <w:sz w:val="28"/>
                <w:szCs w:val="28"/>
                <w:lang w:bidi="ru-RU"/>
              </w:rPr>
              <w:t xml:space="preserve"> (-</w:t>
            </w:r>
            <w:proofErr w:type="spellStart"/>
            <w:proofErr w:type="gramEnd"/>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10173" w:type="dxa"/>
            <w:gridSpan w:val="6"/>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__________________________________________________________________________________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555053">
        <w:rPr>
          <w:rFonts w:ascii="Times New Roman" w:eastAsia="Tahoma" w:hAnsi="Times New Roman"/>
          <w:sz w:val="28"/>
          <w:szCs w:val="28"/>
          <w:lang w:bidi="ru-RU"/>
        </w:rPr>
        <w:t>от</w:t>
      </w:r>
      <w:proofErr w:type="gramEnd"/>
      <w:r w:rsidRPr="00555053">
        <w:rPr>
          <w:rFonts w:ascii="Times New Roman" w:eastAsia="Tahoma" w:hAnsi="Times New Roman"/>
          <w:sz w:val="28"/>
          <w:szCs w:val="28"/>
          <w:lang w:bidi="ru-RU"/>
        </w:rPr>
        <w:t xml:space="preserve">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rPr>
          <w:trHeight w:val="871"/>
        </w:trPr>
        <w:tc>
          <w:tcPr>
            <w:tcW w:w="12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0073CB">
        <w:trPr>
          <w:trHeight w:val="1163"/>
        </w:trPr>
        <w:tc>
          <w:tcPr>
            <w:tcW w:w="12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0073CB">
        <w:trPr>
          <w:trHeight w:val="13"/>
        </w:trPr>
        <w:tc>
          <w:tcPr>
            <w:tcW w:w="12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proofErr w:type="gramStart"/>
      <w:r w:rsidRPr="0055505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Дополнительно информируем:_______________________________________</w:t>
      </w:r>
      <w:r w:rsidRPr="00555053">
        <w:rPr>
          <w:rFonts w:ascii="Times New Roman" w:hAnsi="Times New Roman"/>
          <w:sz w:val="28"/>
          <w:szCs w:val="28"/>
        </w:rPr>
        <w:br/>
        <w:t xml:space="preserve">______________________________________________________________________.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w:t>
            </w:r>
            <w:proofErr w:type="gramEnd"/>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К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 xml:space="preserve">Обратился руководитель юридического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lastRenderedPageBreak/>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555053" w:rsidTr="003B790C">
        <w:tc>
          <w:tcPr>
            <w:tcW w:w="1363"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721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4B5EC8">
      <w:headerReference w:type="default" r:id="rId9"/>
      <w:footerReference w:type="default" r:id="rId10"/>
      <w:headerReference w:type="first" r:id="rId11"/>
      <w:footerReference w:type="first" r:id="rId12"/>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3C" w:rsidRDefault="0026323C" w:rsidP="009476CE">
      <w:r>
        <w:separator/>
      </w:r>
    </w:p>
  </w:endnote>
  <w:endnote w:type="continuationSeparator" w:id="0">
    <w:p w:rsidR="0026323C" w:rsidRDefault="0026323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2109CD" w:rsidRDefault="002109CD">
        <w:pPr>
          <w:pStyle w:val="ab"/>
          <w:jc w:val="center"/>
        </w:pPr>
        <w:r>
          <w:fldChar w:fldCharType="begin"/>
        </w:r>
        <w:r>
          <w:instrText>PAGE   \* MERGEFORMAT</w:instrText>
        </w:r>
        <w:r>
          <w:fldChar w:fldCharType="separate"/>
        </w:r>
        <w:r w:rsidR="00E12FAD">
          <w:rPr>
            <w:noProof/>
          </w:rPr>
          <w:t>7</w:t>
        </w:r>
        <w:r>
          <w:fldChar w:fldCharType="end"/>
        </w:r>
      </w:p>
    </w:sdtContent>
  </w:sdt>
  <w:p w:rsidR="002109CD" w:rsidRDefault="002109CD">
    <w:pPr>
      <w:pStyle w:val="ab"/>
    </w:pPr>
  </w:p>
  <w:p w:rsidR="002109CD" w:rsidRDefault="002109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2109CD" w:rsidRDefault="002109CD">
        <w:pPr>
          <w:pStyle w:val="ab"/>
          <w:jc w:val="center"/>
        </w:pPr>
        <w:r>
          <w:fldChar w:fldCharType="begin"/>
        </w:r>
        <w:r>
          <w:instrText>PAGE   \* MERGEFORMAT</w:instrText>
        </w:r>
        <w:r>
          <w:fldChar w:fldCharType="separate"/>
        </w:r>
        <w:r w:rsidR="00E12FAD">
          <w:rPr>
            <w:noProof/>
          </w:rPr>
          <w:t>1</w:t>
        </w:r>
        <w:r>
          <w:fldChar w:fldCharType="end"/>
        </w:r>
      </w:p>
    </w:sdtContent>
  </w:sdt>
  <w:p w:rsidR="002109CD" w:rsidRDefault="002109CD">
    <w:pPr>
      <w:pStyle w:val="ab"/>
    </w:pPr>
  </w:p>
  <w:p w:rsidR="002109CD" w:rsidRDefault="002109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3C" w:rsidRDefault="0026323C" w:rsidP="009476CE">
      <w:r>
        <w:separator/>
      </w:r>
    </w:p>
  </w:footnote>
  <w:footnote w:type="continuationSeparator" w:id="0">
    <w:p w:rsidR="0026323C" w:rsidRDefault="0026323C"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2109CD" w:rsidRDefault="002109CD">
        <w:pPr>
          <w:pStyle w:val="a9"/>
          <w:jc w:val="center"/>
        </w:pPr>
        <w:r>
          <w:fldChar w:fldCharType="begin"/>
        </w:r>
        <w:r>
          <w:instrText>PAGE   \* MERGEFORMAT</w:instrText>
        </w:r>
        <w:r>
          <w:fldChar w:fldCharType="separate"/>
        </w:r>
        <w:r w:rsidR="00E12FAD">
          <w:rPr>
            <w:noProof/>
          </w:rPr>
          <w:t>7</w:t>
        </w:r>
        <w:r>
          <w:fldChar w:fldCharType="end"/>
        </w:r>
      </w:p>
    </w:sdtContent>
  </w:sdt>
  <w:p w:rsidR="002109CD" w:rsidRDefault="002109CD">
    <w:pPr>
      <w:pStyle w:val="a9"/>
    </w:pPr>
  </w:p>
  <w:p w:rsidR="002109CD" w:rsidRDefault="002109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2109CD" w:rsidRDefault="002109CD">
        <w:pPr>
          <w:pStyle w:val="a9"/>
          <w:jc w:val="center"/>
        </w:pPr>
        <w:r>
          <w:fldChar w:fldCharType="begin"/>
        </w:r>
        <w:r>
          <w:instrText>PAGE   \* MERGEFORMAT</w:instrText>
        </w:r>
        <w:r>
          <w:fldChar w:fldCharType="separate"/>
        </w:r>
        <w:r w:rsidR="00E12FAD">
          <w:rPr>
            <w:noProof/>
          </w:rPr>
          <w:t>1</w:t>
        </w:r>
        <w:r>
          <w:fldChar w:fldCharType="end"/>
        </w:r>
      </w:p>
    </w:sdtContent>
  </w:sdt>
  <w:p w:rsidR="002109CD" w:rsidRDefault="002109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209"/>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09CD"/>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323C"/>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A6E8D"/>
    <w:rsid w:val="009B008E"/>
    <w:rsid w:val="009B1BC0"/>
    <w:rsid w:val="009B52C1"/>
    <w:rsid w:val="009B77A5"/>
    <w:rsid w:val="009C6817"/>
    <w:rsid w:val="009C79EA"/>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5676"/>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1B9B"/>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5F8C"/>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12FAD"/>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3C6D"/>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588147544">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8DE0-457D-4123-BC69-5A6FB937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3367</TotalTime>
  <Pages>82</Pages>
  <Words>20884</Words>
  <Characters>119042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159</cp:revision>
  <cp:lastPrinted>2023-06-13T07:59:00Z</cp:lastPrinted>
  <dcterms:created xsi:type="dcterms:W3CDTF">2023-05-30T10:17:00Z</dcterms:created>
  <dcterms:modified xsi:type="dcterms:W3CDTF">2023-10-23T11:12:00Z</dcterms:modified>
</cp:coreProperties>
</file>