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66" w:rsidRPr="00D47AB3" w:rsidRDefault="00205366" w:rsidP="00E32E8D">
      <w:pPr>
        <w:jc w:val="both"/>
        <w:rPr>
          <w:rStyle w:val="markedcontent"/>
          <w:sz w:val="28"/>
          <w:szCs w:val="28"/>
        </w:rPr>
      </w:pPr>
    </w:p>
    <w:p w:rsidR="009458DD" w:rsidRPr="009458DD" w:rsidRDefault="009458DD" w:rsidP="009458DD">
      <w:pPr>
        <w:ind w:firstLine="709"/>
        <w:jc w:val="right"/>
        <w:rPr>
          <w:b/>
          <w:sz w:val="32"/>
          <w:szCs w:val="32"/>
        </w:rPr>
      </w:pPr>
      <w:r w:rsidRPr="009458DD">
        <w:rPr>
          <w:b/>
          <w:sz w:val="32"/>
          <w:szCs w:val="32"/>
        </w:rPr>
        <w:t>ПРОЕКТ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АДМИНИСТРАЦИЯ</w:t>
      </w:r>
    </w:p>
    <w:p w:rsidR="00205366" w:rsidRPr="00D47AB3" w:rsidRDefault="006264CD" w:rsidP="00E32E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КУТКОВСКОГО </w:t>
      </w:r>
      <w:r w:rsidR="00205366" w:rsidRPr="00D47AB3">
        <w:rPr>
          <w:sz w:val="28"/>
          <w:szCs w:val="28"/>
        </w:rPr>
        <w:t>СЕЛЬСКОГО ПОСЕЛЕНИЯ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ГРИБАНОВСКОГО МУНИЦИПАЛЬНОГО РАЙОНА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ВОРОНЕЖСКОЙ ОБЛАСТИ</w:t>
      </w: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</w:p>
    <w:p w:rsidR="00205366" w:rsidRPr="00D47AB3" w:rsidRDefault="00205366" w:rsidP="00E32E8D">
      <w:pPr>
        <w:ind w:firstLine="709"/>
        <w:jc w:val="center"/>
        <w:rPr>
          <w:sz w:val="28"/>
          <w:szCs w:val="28"/>
        </w:rPr>
      </w:pPr>
      <w:r w:rsidRPr="00D47AB3">
        <w:rPr>
          <w:sz w:val="28"/>
          <w:szCs w:val="28"/>
        </w:rPr>
        <w:t>ПОСТАНОВЛЕНИЕ</w:t>
      </w:r>
    </w:p>
    <w:p w:rsidR="00205366" w:rsidRPr="00D47AB3" w:rsidRDefault="00205366" w:rsidP="00E32E8D">
      <w:pPr>
        <w:ind w:firstLine="709"/>
        <w:jc w:val="both"/>
        <w:rPr>
          <w:sz w:val="28"/>
          <w:szCs w:val="28"/>
        </w:rPr>
      </w:pPr>
    </w:p>
    <w:p w:rsidR="00205366" w:rsidRPr="00D47AB3" w:rsidRDefault="00205366" w:rsidP="00E32E8D">
      <w:pPr>
        <w:jc w:val="both"/>
        <w:rPr>
          <w:sz w:val="28"/>
          <w:szCs w:val="28"/>
        </w:rPr>
      </w:pPr>
      <w:r w:rsidRPr="00D47AB3">
        <w:rPr>
          <w:sz w:val="28"/>
          <w:szCs w:val="28"/>
        </w:rPr>
        <w:t xml:space="preserve">от </w:t>
      </w:r>
      <w:r w:rsidR="00A25BE7">
        <w:rPr>
          <w:sz w:val="28"/>
          <w:szCs w:val="28"/>
        </w:rPr>
        <w:t>______</w:t>
      </w:r>
      <w:r w:rsidRPr="00D47AB3">
        <w:rPr>
          <w:sz w:val="28"/>
          <w:szCs w:val="28"/>
        </w:rPr>
        <w:t xml:space="preserve">2021 года № </w:t>
      </w:r>
      <w:r w:rsidR="00A25BE7">
        <w:rPr>
          <w:sz w:val="28"/>
          <w:szCs w:val="28"/>
        </w:rPr>
        <w:t>____</w:t>
      </w:r>
      <w:r w:rsidRPr="00D47AB3">
        <w:rPr>
          <w:sz w:val="28"/>
          <w:szCs w:val="28"/>
        </w:rPr>
        <w:t xml:space="preserve"> 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  <w:r w:rsidRPr="00D47AB3">
        <w:rPr>
          <w:rFonts w:eastAsia="Calibri"/>
          <w:sz w:val="28"/>
          <w:szCs w:val="28"/>
        </w:rPr>
        <w:t xml:space="preserve">с. </w:t>
      </w:r>
      <w:r w:rsidR="006264CD">
        <w:rPr>
          <w:rFonts w:eastAsia="Calibri"/>
          <w:sz w:val="28"/>
          <w:szCs w:val="28"/>
        </w:rPr>
        <w:t>Кутки</w:t>
      </w:r>
    </w:p>
    <w:p w:rsidR="00205366" w:rsidRPr="00D47AB3" w:rsidRDefault="00205366" w:rsidP="00E32E8D">
      <w:pPr>
        <w:jc w:val="both"/>
        <w:rPr>
          <w:rFonts w:eastAsia="Calibri"/>
          <w:sz w:val="28"/>
          <w:szCs w:val="28"/>
        </w:rPr>
      </w:pPr>
    </w:p>
    <w:p w:rsidR="00E32E8D" w:rsidRPr="00D47AB3" w:rsidRDefault="00FE6B57" w:rsidP="00E32E8D">
      <w:pPr>
        <w:ind w:right="4252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="002624B8">
        <w:rPr>
          <w:rStyle w:val="markedcontent"/>
          <w:sz w:val="28"/>
          <w:szCs w:val="28"/>
        </w:rPr>
        <w:t xml:space="preserve"> </w:t>
      </w:r>
      <w:proofErr w:type="spellStart"/>
      <w:r w:rsidR="002624B8">
        <w:rPr>
          <w:rStyle w:val="markedcontent"/>
          <w:sz w:val="28"/>
          <w:szCs w:val="28"/>
        </w:rPr>
        <w:t>Кутковском</w:t>
      </w:r>
      <w:proofErr w:type="spellEnd"/>
      <w:r w:rsidR="002624B8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</w:t>
      </w:r>
      <w:r w:rsidR="00E32E8D" w:rsidRPr="00D47AB3">
        <w:rPr>
          <w:rStyle w:val="markedcontent"/>
          <w:sz w:val="28"/>
          <w:szCs w:val="28"/>
        </w:rPr>
        <w:t xml:space="preserve">Грибановского муниципального </w:t>
      </w:r>
      <w:r w:rsidRPr="00D47AB3">
        <w:rPr>
          <w:rStyle w:val="markedcontent"/>
          <w:sz w:val="28"/>
          <w:szCs w:val="28"/>
        </w:rPr>
        <w:t xml:space="preserve"> района </w:t>
      </w:r>
      <w:r w:rsidR="00E32E8D" w:rsidRPr="00D47AB3">
        <w:rPr>
          <w:rStyle w:val="markedcontent"/>
          <w:sz w:val="28"/>
          <w:szCs w:val="28"/>
        </w:rPr>
        <w:t>Воронежской</w:t>
      </w:r>
      <w:r w:rsidRPr="00D47AB3">
        <w:rPr>
          <w:rStyle w:val="markedcontent"/>
          <w:sz w:val="28"/>
          <w:szCs w:val="28"/>
        </w:rPr>
        <w:t xml:space="preserve"> области на 2022 год </w:t>
      </w:r>
    </w:p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58DD">
        <w:rPr>
          <w:rStyle w:val="markedcontent"/>
          <w:sz w:val="28"/>
          <w:szCs w:val="28"/>
        </w:rPr>
        <w:t>,</w:t>
      </w:r>
      <w:r w:rsidRPr="00D47AB3">
        <w:rPr>
          <w:rStyle w:val="markedcontent"/>
          <w:sz w:val="28"/>
          <w:szCs w:val="28"/>
        </w:rPr>
        <w:t xml:space="preserve"> администрация </w:t>
      </w:r>
      <w:r w:rsidR="00E32E8D" w:rsidRPr="00D47AB3">
        <w:rPr>
          <w:rStyle w:val="markedcontent"/>
          <w:sz w:val="28"/>
          <w:szCs w:val="28"/>
        </w:rPr>
        <w:t xml:space="preserve">сельского поселения </w:t>
      </w:r>
      <w:proofErr w:type="gramStart"/>
      <w:r w:rsidR="00E32E8D" w:rsidRPr="00D47AB3">
        <w:rPr>
          <w:rStyle w:val="markedcontent"/>
          <w:sz w:val="28"/>
          <w:szCs w:val="28"/>
        </w:rPr>
        <w:t>п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о с т а н </w:t>
      </w:r>
      <w:proofErr w:type="gramStart"/>
      <w:r w:rsidR="00E32E8D" w:rsidRPr="00D47AB3">
        <w:rPr>
          <w:rStyle w:val="markedcontent"/>
          <w:sz w:val="28"/>
          <w:szCs w:val="28"/>
        </w:rPr>
        <w:t>о</w:t>
      </w:r>
      <w:proofErr w:type="gramEnd"/>
      <w:r w:rsidR="00E32E8D" w:rsidRPr="00D47AB3">
        <w:rPr>
          <w:rStyle w:val="markedcontent"/>
          <w:sz w:val="28"/>
          <w:szCs w:val="28"/>
        </w:rPr>
        <w:t xml:space="preserve"> в л я е т</w:t>
      </w:r>
    </w:p>
    <w:p w:rsidR="00E32E8D" w:rsidRPr="00D47AB3" w:rsidRDefault="00E32E8D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</w:t>
      </w:r>
      <w:r w:rsidR="00FE6B57" w:rsidRPr="00D47AB3">
        <w:rPr>
          <w:rStyle w:val="markedcontent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2624B8">
        <w:rPr>
          <w:rStyle w:val="markedcontent"/>
          <w:sz w:val="28"/>
          <w:szCs w:val="28"/>
        </w:rPr>
        <w:t>Кутковском</w:t>
      </w:r>
      <w:proofErr w:type="spellEnd"/>
      <w:r w:rsidR="00FE6B57" w:rsidRPr="00D47AB3">
        <w:rPr>
          <w:rStyle w:val="markedcontent"/>
          <w:sz w:val="28"/>
          <w:szCs w:val="28"/>
        </w:rPr>
        <w:t xml:space="preserve"> сельском поселении </w:t>
      </w:r>
      <w:r w:rsidRPr="00D47AB3">
        <w:rPr>
          <w:rStyle w:val="markedcontent"/>
          <w:sz w:val="28"/>
          <w:szCs w:val="28"/>
        </w:rPr>
        <w:t>Грибановского</w:t>
      </w:r>
      <w:r w:rsidR="00FE6B57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</w:t>
      </w:r>
      <w:r w:rsidR="00FE6B57" w:rsidRPr="00D47AB3">
        <w:rPr>
          <w:rStyle w:val="markedcontent"/>
          <w:sz w:val="28"/>
          <w:szCs w:val="28"/>
        </w:rPr>
        <w:t xml:space="preserve">района </w:t>
      </w:r>
      <w:r w:rsidRPr="00D47AB3">
        <w:rPr>
          <w:rStyle w:val="markedcontent"/>
          <w:sz w:val="28"/>
          <w:szCs w:val="28"/>
        </w:rPr>
        <w:t>Воронежской</w:t>
      </w:r>
      <w:r w:rsidR="00FE6B57" w:rsidRPr="00D47AB3">
        <w:rPr>
          <w:rStyle w:val="markedcontent"/>
          <w:sz w:val="28"/>
          <w:szCs w:val="28"/>
        </w:rPr>
        <w:t xml:space="preserve"> области на 2022 год (далее соответственно – Программа профилактики, муниципальный контроль в сфере благоустройства) согласно Приложению</w:t>
      </w:r>
      <w:r w:rsidRPr="00D47AB3">
        <w:rPr>
          <w:rStyle w:val="markedcontent"/>
          <w:sz w:val="28"/>
          <w:szCs w:val="28"/>
        </w:rPr>
        <w:t xml:space="preserve"> к настоящему постановлению</w:t>
      </w:r>
      <w:r w:rsidR="00FE6B57" w:rsidRPr="00D47AB3">
        <w:rPr>
          <w:rStyle w:val="markedcontent"/>
          <w:sz w:val="28"/>
          <w:szCs w:val="28"/>
        </w:rPr>
        <w:t xml:space="preserve">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2. Должностным лицам администрации </w:t>
      </w:r>
      <w:proofErr w:type="spellStart"/>
      <w:r w:rsidR="002624B8">
        <w:rPr>
          <w:rStyle w:val="markedcontent"/>
          <w:sz w:val="28"/>
          <w:szCs w:val="28"/>
        </w:rPr>
        <w:t>Кутковского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3. Настоящее постановление вступает в силу с 1 января 2022 года. </w:t>
      </w:r>
    </w:p>
    <w:p w:rsidR="00BA3F11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4. Опубликовать настоящее постановление в </w:t>
      </w:r>
      <w:r w:rsidR="00E32E8D" w:rsidRPr="00D47AB3">
        <w:rPr>
          <w:sz w:val="28"/>
          <w:szCs w:val="28"/>
        </w:rPr>
        <w:t xml:space="preserve">Вестнике муниципальных правовых актов </w:t>
      </w:r>
      <w:proofErr w:type="spellStart"/>
      <w:r w:rsidR="002624B8">
        <w:rPr>
          <w:rStyle w:val="markedcontent"/>
          <w:sz w:val="28"/>
          <w:szCs w:val="28"/>
        </w:rPr>
        <w:t>Кутковского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 </w:t>
      </w:r>
      <w:r w:rsidRPr="00D47AB3">
        <w:rPr>
          <w:rStyle w:val="markedcontent"/>
          <w:sz w:val="28"/>
          <w:szCs w:val="28"/>
        </w:rPr>
        <w:t xml:space="preserve">и </w:t>
      </w:r>
      <w:r w:rsidR="009458DD">
        <w:rPr>
          <w:rStyle w:val="markedcontent"/>
          <w:sz w:val="28"/>
          <w:szCs w:val="28"/>
        </w:rPr>
        <w:t xml:space="preserve">разместить </w:t>
      </w:r>
      <w:r w:rsidRPr="00D47AB3">
        <w:rPr>
          <w:rStyle w:val="markedcontent"/>
          <w:sz w:val="28"/>
          <w:szCs w:val="28"/>
        </w:rPr>
        <w:t xml:space="preserve">на официальном сайте администрации </w:t>
      </w:r>
      <w:proofErr w:type="spellStart"/>
      <w:r w:rsidR="002624B8">
        <w:rPr>
          <w:rStyle w:val="markedcontent"/>
          <w:sz w:val="28"/>
          <w:szCs w:val="28"/>
        </w:rPr>
        <w:t>Кутковского</w:t>
      </w:r>
      <w:proofErr w:type="spellEnd"/>
      <w:r w:rsidR="00E32E8D" w:rsidRPr="00D47AB3">
        <w:rPr>
          <w:sz w:val="28"/>
          <w:szCs w:val="28"/>
        </w:rPr>
        <w:t xml:space="preserve"> сельского поселения Грибановского муниципального района</w:t>
      </w:r>
      <w:r w:rsidR="00E32E8D" w:rsidRPr="00D47AB3">
        <w:rPr>
          <w:rStyle w:val="markedcontent"/>
          <w:sz w:val="28"/>
          <w:szCs w:val="28"/>
        </w:rPr>
        <w:t xml:space="preserve">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F10E42" w:rsidRPr="00D47AB3" w:rsidRDefault="00FE6B57" w:rsidP="00E32E8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5. </w:t>
      </w:r>
      <w:proofErr w:type="gramStart"/>
      <w:r w:rsidRPr="00D47AB3">
        <w:rPr>
          <w:rStyle w:val="markedcontent"/>
          <w:sz w:val="28"/>
          <w:szCs w:val="28"/>
        </w:rPr>
        <w:t>Контроль за</w:t>
      </w:r>
      <w:proofErr w:type="gramEnd"/>
      <w:r w:rsidRPr="00D47AB3">
        <w:rPr>
          <w:rStyle w:val="markedcontent"/>
          <w:sz w:val="28"/>
          <w:szCs w:val="28"/>
        </w:rPr>
        <w:t xml:space="preserve"> исполнением настоящего постановления оставляю за</w:t>
      </w:r>
      <w:r w:rsidR="00E32E8D" w:rsidRPr="00D47AB3">
        <w:rPr>
          <w:rStyle w:val="markedcontent"/>
          <w:sz w:val="28"/>
          <w:szCs w:val="28"/>
        </w:rPr>
        <w:t xml:space="preserve"> собой.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37"/>
        <w:gridCol w:w="3238"/>
      </w:tblGrid>
      <w:tr w:rsidR="00E32E8D" w:rsidRPr="00E32E8D" w:rsidTr="00A57094"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 xml:space="preserve">Глава </w:t>
            </w:r>
          </w:p>
          <w:p w:rsidR="00E32E8D" w:rsidRPr="00D47AB3" w:rsidRDefault="00E32E8D" w:rsidP="00E32E8D">
            <w:pPr>
              <w:jc w:val="both"/>
              <w:rPr>
                <w:sz w:val="28"/>
                <w:szCs w:val="28"/>
              </w:rPr>
            </w:pPr>
            <w:r w:rsidRPr="00D47AB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E32E8D" w:rsidRPr="00D47AB3" w:rsidRDefault="00E32E8D" w:rsidP="00E32E8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E32E8D" w:rsidRPr="00D47AB3" w:rsidRDefault="00A25BE7" w:rsidP="00E32E8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</w:tr>
    </w:tbl>
    <w:p w:rsidR="00E32E8D" w:rsidRPr="00D47AB3" w:rsidRDefault="00E32E8D" w:rsidP="00E32E8D">
      <w:pPr>
        <w:jc w:val="both"/>
        <w:rPr>
          <w:rStyle w:val="markedcontent"/>
          <w:sz w:val="28"/>
          <w:szCs w:val="28"/>
        </w:rPr>
      </w:pPr>
    </w:p>
    <w:p w:rsidR="00E32E8D" w:rsidRPr="00D47AB3" w:rsidRDefault="00E32E8D">
      <w:pPr>
        <w:spacing w:after="200" w:line="276" w:lineRule="auto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br w:type="page"/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Приложение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к постановлению администрации </w:t>
      </w:r>
    </w:p>
    <w:p w:rsidR="00E32E8D" w:rsidRPr="00E32E8D" w:rsidRDefault="002624B8" w:rsidP="00E32E8D">
      <w:pPr>
        <w:ind w:firstLine="709"/>
        <w:jc w:val="right"/>
        <w:rPr>
          <w:sz w:val="28"/>
          <w:szCs w:val="28"/>
        </w:rPr>
      </w:pPr>
      <w:proofErr w:type="spellStart"/>
      <w:r>
        <w:rPr>
          <w:rStyle w:val="markedcontent"/>
          <w:sz w:val="28"/>
          <w:szCs w:val="28"/>
        </w:rPr>
        <w:t>Кутковского</w:t>
      </w:r>
      <w:proofErr w:type="spellEnd"/>
      <w:r>
        <w:rPr>
          <w:sz w:val="28"/>
          <w:szCs w:val="28"/>
        </w:rPr>
        <w:t xml:space="preserve"> </w:t>
      </w:r>
      <w:r w:rsidR="00E32E8D" w:rsidRPr="00E32E8D">
        <w:rPr>
          <w:sz w:val="28"/>
          <w:szCs w:val="28"/>
        </w:rPr>
        <w:t xml:space="preserve">сельского поселения 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>Грибановского муниципального района</w:t>
      </w:r>
    </w:p>
    <w:p w:rsidR="00E32E8D" w:rsidRPr="00E32E8D" w:rsidRDefault="00E32E8D" w:rsidP="00E32E8D">
      <w:pPr>
        <w:ind w:firstLine="709"/>
        <w:jc w:val="right"/>
        <w:rPr>
          <w:sz w:val="28"/>
          <w:szCs w:val="28"/>
        </w:rPr>
      </w:pPr>
      <w:r w:rsidRPr="00E32E8D">
        <w:rPr>
          <w:sz w:val="28"/>
          <w:szCs w:val="28"/>
        </w:rPr>
        <w:t xml:space="preserve"> Воронежской области </w:t>
      </w:r>
    </w:p>
    <w:p w:rsidR="00E32E8D" w:rsidRPr="00E32E8D" w:rsidRDefault="00E32E8D" w:rsidP="00E32E8D">
      <w:pPr>
        <w:ind w:firstLine="709"/>
        <w:jc w:val="right"/>
        <w:rPr>
          <w:bCs/>
          <w:sz w:val="28"/>
          <w:szCs w:val="28"/>
        </w:rPr>
      </w:pPr>
      <w:r w:rsidRPr="00E32E8D">
        <w:rPr>
          <w:sz w:val="28"/>
          <w:szCs w:val="28"/>
        </w:rPr>
        <w:t xml:space="preserve">от </w:t>
      </w:r>
      <w:r w:rsidR="00A25BE7">
        <w:rPr>
          <w:sz w:val="28"/>
          <w:szCs w:val="28"/>
        </w:rPr>
        <w:t>________</w:t>
      </w:r>
      <w:r w:rsidRPr="00E32E8D">
        <w:rPr>
          <w:sz w:val="28"/>
          <w:szCs w:val="28"/>
        </w:rPr>
        <w:t xml:space="preserve">2021 г. № </w:t>
      </w:r>
      <w:r w:rsidR="00A25BE7">
        <w:rPr>
          <w:sz w:val="28"/>
          <w:szCs w:val="28"/>
        </w:rPr>
        <w:t>___</w:t>
      </w:r>
    </w:p>
    <w:p w:rsidR="00E32E8D" w:rsidRPr="00D47AB3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2E8D" w:rsidRPr="00E32E8D" w:rsidRDefault="00E32E8D" w:rsidP="00E32E8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BA3F11" w:rsidRPr="00D47AB3" w:rsidRDefault="00E32E8D" w:rsidP="006E4371">
      <w:pPr>
        <w:jc w:val="center"/>
        <w:rPr>
          <w:rStyle w:val="markedcontent"/>
          <w:sz w:val="28"/>
          <w:szCs w:val="28"/>
        </w:rPr>
      </w:pPr>
      <w:r w:rsidRPr="00E32E8D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6E4371" w:rsidRPr="00D47AB3">
        <w:rPr>
          <w:rFonts w:eastAsia="Calibri"/>
          <w:b/>
          <w:sz w:val="28"/>
          <w:szCs w:val="28"/>
          <w:lang w:eastAsia="en-US"/>
        </w:rPr>
        <w:t>по муниципальному кон</w:t>
      </w:r>
      <w:r w:rsidR="00612AF9">
        <w:rPr>
          <w:rFonts w:eastAsia="Calibri"/>
          <w:b/>
          <w:sz w:val="28"/>
          <w:szCs w:val="28"/>
          <w:lang w:eastAsia="en-US"/>
        </w:rPr>
        <w:t xml:space="preserve">тролю в сфере благоустройства в </w:t>
      </w:r>
      <w:proofErr w:type="spellStart"/>
      <w:r w:rsidR="00612AF9">
        <w:rPr>
          <w:rFonts w:eastAsia="Calibri"/>
          <w:b/>
          <w:sz w:val="28"/>
          <w:szCs w:val="28"/>
          <w:lang w:eastAsia="en-US"/>
        </w:rPr>
        <w:t>Кутковском</w:t>
      </w:r>
      <w:proofErr w:type="spellEnd"/>
      <w:r w:rsidR="006E4371" w:rsidRPr="00D47AB3">
        <w:rPr>
          <w:rFonts w:eastAsia="Calibri"/>
          <w:b/>
          <w:sz w:val="28"/>
          <w:szCs w:val="28"/>
          <w:lang w:eastAsia="en-US"/>
        </w:rPr>
        <w:t xml:space="preserve"> сельском поселении Грибановского муниципального района Воронежской области на 2022 год</w:t>
      </w:r>
    </w:p>
    <w:p w:rsidR="00BA3F11" w:rsidRPr="00D47AB3" w:rsidRDefault="00BA3F1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6E4371" w:rsidP="006E4371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D47AB3">
        <w:rPr>
          <w:rFonts w:eastAsia="Calibri"/>
          <w:sz w:val="28"/>
          <w:szCs w:val="28"/>
          <w:lang w:val="en-US" w:eastAsia="en-US"/>
        </w:rPr>
        <w:t>I</w:t>
      </w:r>
      <w:r w:rsidRPr="00D47AB3">
        <w:rPr>
          <w:rFonts w:eastAsia="Calibri"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612AF9">
        <w:rPr>
          <w:rStyle w:val="markedcontent"/>
          <w:sz w:val="28"/>
          <w:szCs w:val="28"/>
        </w:rPr>
        <w:t>Кутковского</w:t>
      </w:r>
      <w:proofErr w:type="spellEnd"/>
      <w:r w:rsidRPr="00D47AB3">
        <w:rPr>
          <w:rFonts w:eastAsia="Calibri"/>
          <w:sz w:val="28"/>
          <w:szCs w:val="28"/>
          <w:lang w:eastAsia="en-US"/>
        </w:rPr>
        <w:t xml:space="preserve"> сельского поселения характеристика проблем, на решение которых направлена </w:t>
      </w:r>
      <w:r w:rsidR="009458DD">
        <w:rPr>
          <w:rFonts w:eastAsia="Calibri"/>
          <w:sz w:val="28"/>
          <w:szCs w:val="28"/>
          <w:lang w:eastAsia="en-US"/>
        </w:rPr>
        <w:t>п</w:t>
      </w:r>
      <w:r w:rsidRPr="00D47AB3">
        <w:rPr>
          <w:rFonts w:eastAsia="Calibri"/>
          <w:sz w:val="28"/>
          <w:szCs w:val="28"/>
          <w:lang w:eastAsia="en-US"/>
        </w:rPr>
        <w:t>рограмма</w:t>
      </w:r>
      <w:r w:rsidR="009458DD">
        <w:rPr>
          <w:rFonts w:eastAsia="Calibri"/>
          <w:sz w:val="28"/>
          <w:szCs w:val="28"/>
          <w:lang w:eastAsia="en-US"/>
        </w:rPr>
        <w:t xml:space="preserve"> профилактики.</w:t>
      </w:r>
      <w:proofErr w:type="gramEnd"/>
    </w:p>
    <w:p w:rsidR="006E4371" w:rsidRPr="00D47AB3" w:rsidRDefault="006E4371" w:rsidP="00E32E8D">
      <w:pPr>
        <w:jc w:val="both"/>
        <w:rPr>
          <w:rStyle w:val="markedcontent"/>
          <w:sz w:val="28"/>
          <w:szCs w:val="28"/>
        </w:rPr>
      </w:pPr>
    </w:p>
    <w:p w:rsidR="006E4371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1.1. </w:t>
      </w:r>
      <w:proofErr w:type="gramStart"/>
      <w:r w:rsidRPr="00D47AB3">
        <w:rPr>
          <w:rStyle w:val="markedcontent"/>
          <w:sz w:val="28"/>
          <w:szCs w:val="28"/>
        </w:rPr>
        <w:t xml:space="preserve">Муниципальный контроль в сфере благоустройства в </w:t>
      </w:r>
      <w:proofErr w:type="spellStart"/>
      <w:r w:rsidR="00612AF9">
        <w:rPr>
          <w:rStyle w:val="markedcontent"/>
          <w:sz w:val="28"/>
          <w:szCs w:val="28"/>
        </w:rPr>
        <w:t>Кутковском</w:t>
      </w:r>
      <w:proofErr w:type="spellEnd"/>
      <w:r w:rsidR="006E4371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 сельском поселении осуществляется в соответствии с Федеральным законом от 31.07.2020 </w:t>
      </w:r>
      <w:r w:rsidR="009458DD">
        <w:rPr>
          <w:rStyle w:val="markedcontent"/>
          <w:sz w:val="28"/>
          <w:szCs w:val="28"/>
        </w:rPr>
        <w:t xml:space="preserve">г. </w:t>
      </w:r>
      <w:r w:rsidRPr="00D47AB3">
        <w:rPr>
          <w:rStyle w:val="markedcontent"/>
          <w:sz w:val="28"/>
          <w:szCs w:val="28"/>
        </w:rPr>
        <w:t>N 248-ФЗ «О государственном контроле (надзоре) и муниципальном контроле в Российской Федерации», Федеральным законом от 11.06.2021</w:t>
      </w:r>
      <w:r w:rsidR="009458DD">
        <w:rPr>
          <w:rStyle w:val="markedcontent"/>
          <w:sz w:val="28"/>
          <w:szCs w:val="28"/>
        </w:rPr>
        <w:t xml:space="preserve"> г.</w:t>
      </w:r>
      <w:r w:rsidRPr="00D47AB3">
        <w:rPr>
          <w:rStyle w:val="markedcontent"/>
          <w:sz w:val="28"/>
          <w:szCs w:val="28"/>
        </w:rPr>
        <w:t xml:space="preserve">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</w:t>
      </w:r>
      <w:proofErr w:type="gramEnd"/>
      <w:r w:rsidRPr="00D47AB3">
        <w:rPr>
          <w:rStyle w:val="markedcontent"/>
          <w:sz w:val="28"/>
          <w:szCs w:val="28"/>
        </w:rPr>
        <w:t xml:space="preserve"> Российской Федерации», Уставом </w:t>
      </w:r>
      <w:proofErr w:type="spellStart"/>
      <w:r w:rsidR="00612AF9">
        <w:rPr>
          <w:rStyle w:val="markedcontent"/>
          <w:sz w:val="28"/>
          <w:szCs w:val="28"/>
        </w:rPr>
        <w:t>Кутковского</w:t>
      </w:r>
      <w:proofErr w:type="spellEnd"/>
      <w:r w:rsidR="006E4371" w:rsidRPr="00D47AB3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D47AB3">
        <w:rPr>
          <w:rStyle w:val="markedcontent"/>
          <w:sz w:val="28"/>
          <w:szCs w:val="28"/>
        </w:rPr>
        <w:t xml:space="preserve">. </w:t>
      </w:r>
    </w:p>
    <w:p w:rsidR="00482FE5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proofErr w:type="spellStart"/>
      <w:r w:rsidR="00612AF9">
        <w:rPr>
          <w:rStyle w:val="markedcontent"/>
          <w:sz w:val="28"/>
          <w:szCs w:val="28"/>
        </w:rPr>
        <w:t>Кутковского</w:t>
      </w:r>
      <w:proofErr w:type="spellEnd"/>
      <w:r w:rsidRPr="00D47AB3">
        <w:rPr>
          <w:rStyle w:val="markedcontent"/>
          <w:sz w:val="28"/>
          <w:szCs w:val="28"/>
        </w:rPr>
        <w:t xml:space="preserve"> сельского поселения (далее – орган</w:t>
      </w:r>
      <w:r w:rsidR="00AF34F4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муниципального контроля). </w:t>
      </w:r>
    </w:p>
    <w:p w:rsidR="009F3CB3" w:rsidRDefault="009F3CB3" w:rsidP="009F3C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7AB3"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 сельского поселения.</w:t>
      </w:r>
    </w:p>
    <w:p w:rsidR="009458DD" w:rsidRPr="009458DD" w:rsidRDefault="009458DD" w:rsidP="009458DD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proofErr w:type="gramStart"/>
      <w:r w:rsidRPr="009458DD">
        <w:rPr>
          <w:sz w:val="28"/>
          <w:szCs w:val="28"/>
        </w:rPr>
        <w:t>Должностным лицом, уполномоченным на осуществление муниципального контроля является</w:t>
      </w:r>
      <w:proofErr w:type="gramEnd"/>
      <w:r w:rsidRPr="009458DD">
        <w:rPr>
          <w:rFonts w:ascii="Arial" w:hAnsi="Arial" w:cs="Arial"/>
          <w:sz w:val="32"/>
          <w:szCs w:val="32"/>
        </w:rPr>
        <w:t xml:space="preserve"> </w:t>
      </w:r>
      <w:r w:rsidR="00A25BE7">
        <w:rPr>
          <w:sz w:val="28"/>
          <w:szCs w:val="28"/>
        </w:rPr>
        <w:t>__________</w:t>
      </w:r>
      <w:bookmarkStart w:id="0" w:name="_GoBack"/>
      <w:bookmarkEnd w:id="0"/>
      <w:r w:rsidRPr="009458DD">
        <w:rPr>
          <w:sz w:val="28"/>
          <w:szCs w:val="28"/>
        </w:rPr>
        <w:t xml:space="preserve"> специалист администрации сельского поселения.</w:t>
      </w:r>
    </w:p>
    <w:p w:rsidR="00AF34F4" w:rsidRPr="00D47AB3" w:rsidRDefault="00BA3F11" w:rsidP="006E4371">
      <w:pPr>
        <w:ind w:firstLine="709"/>
        <w:jc w:val="both"/>
        <w:rPr>
          <w:rStyle w:val="markedcontent"/>
          <w:sz w:val="28"/>
          <w:szCs w:val="28"/>
        </w:rPr>
      </w:pPr>
      <w:proofErr w:type="gramStart"/>
      <w:r w:rsidRPr="00D47AB3">
        <w:rPr>
          <w:rStyle w:val="markedcontent"/>
          <w:sz w:val="28"/>
          <w:szCs w:val="28"/>
        </w:rPr>
        <w:t>1.3</w:t>
      </w:r>
      <w:r w:rsidR="009458DD">
        <w:rPr>
          <w:rStyle w:val="markedcontent"/>
          <w:sz w:val="28"/>
          <w:szCs w:val="28"/>
        </w:rPr>
        <w:t>.М</w:t>
      </w:r>
      <w:r w:rsidRPr="00D47AB3">
        <w:rPr>
          <w:rStyle w:val="markedcontent"/>
          <w:sz w:val="28"/>
          <w:szCs w:val="28"/>
        </w:rPr>
        <w:t xml:space="preserve">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установленных </w:t>
      </w:r>
      <w:r w:rsidR="009458DD">
        <w:rPr>
          <w:rStyle w:val="markedcontent"/>
          <w:sz w:val="28"/>
          <w:szCs w:val="28"/>
        </w:rPr>
        <w:t xml:space="preserve">на </w:t>
      </w:r>
      <w:r w:rsidR="009458DD" w:rsidRPr="00C3162B">
        <w:rPr>
          <w:sz w:val="28"/>
          <w:szCs w:val="28"/>
        </w:rPr>
        <w:t xml:space="preserve">территории   </w:t>
      </w:r>
      <w:proofErr w:type="spellStart"/>
      <w:r w:rsidR="00612AF9">
        <w:rPr>
          <w:rStyle w:val="markedcontent"/>
          <w:sz w:val="28"/>
          <w:szCs w:val="28"/>
        </w:rPr>
        <w:t>Кутковского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Воронежской области, утвержденные решением  Совета народных депутатов   </w:t>
      </w:r>
      <w:proofErr w:type="spellStart"/>
      <w:r w:rsidR="00612AF9">
        <w:rPr>
          <w:rStyle w:val="markedcontent"/>
          <w:sz w:val="28"/>
          <w:szCs w:val="28"/>
        </w:rPr>
        <w:t>Кутковского</w:t>
      </w:r>
      <w:proofErr w:type="spellEnd"/>
      <w:r w:rsidR="009458DD" w:rsidRPr="00C3162B">
        <w:rPr>
          <w:sz w:val="28"/>
          <w:szCs w:val="28"/>
        </w:rPr>
        <w:t xml:space="preserve"> сельского поселения Грибановского муниципального района от </w:t>
      </w:r>
      <w:r w:rsidR="00270E16">
        <w:rPr>
          <w:sz w:val="28"/>
          <w:szCs w:val="28"/>
        </w:rPr>
        <w:lastRenderedPageBreak/>
        <w:t>30.05.</w:t>
      </w:r>
      <w:r w:rsidR="009458DD" w:rsidRPr="00C3162B">
        <w:rPr>
          <w:sz w:val="28"/>
          <w:szCs w:val="28"/>
        </w:rPr>
        <w:t xml:space="preserve">2012 года № </w:t>
      </w:r>
      <w:r w:rsidR="00270E16">
        <w:rPr>
          <w:sz w:val="28"/>
          <w:szCs w:val="28"/>
        </w:rPr>
        <w:t>124</w:t>
      </w:r>
      <w:r w:rsidR="009458DD" w:rsidRPr="00C3162B">
        <w:rPr>
          <w:sz w:val="28"/>
          <w:szCs w:val="28"/>
        </w:rPr>
        <w:t xml:space="preserve"> «</w:t>
      </w:r>
      <w:r w:rsidR="009458DD" w:rsidRPr="00270E16">
        <w:rPr>
          <w:sz w:val="28"/>
          <w:szCs w:val="28"/>
        </w:rPr>
        <w:t xml:space="preserve">Об утверждении Правил  благоустройства  территории </w:t>
      </w:r>
      <w:proofErr w:type="spellStart"/>
      <w:r w:rsidR="00612AF9" w:rsidRPr="00270E16">
        <w:rPr>
          <w:sz w:val="28"/>
          <w:szCs w:val="28"/>
        </w:rPr>
        <w:t>Кутковского</w:t>
      </w:r>
      <w:proofErr w:type="spellEnd"/>
      <w:r w:rsidR="009458DD" w:rsidRPr="00270E16">
        <w:rPr>
          <w:sz w:val="28"/>
          <w:szCs w:val="28"/>
        </w:rPr>
        <w:t xml:space="preserve"> сельского поселения Грибановского</w:t>
      </w:r>
      <w:proofErr w:type="gramEnd"/>
      <w:r w:rsidR="009458DD" w:rsidRPr="00270E16">
        <w:rPr>
          <w:sz w:val="28"/>
          <w:szCs w:val="28"/>
        </w:rPr>
        <w:t xml:space="preserve"> муниципального района Воронежской области</w:t>
      </w:r>
      <w:r w:rsidR="009458DD" w:rsidRPr="00C3162B">
        <w:rPr>
          <w:sz w:val="28"/>
          <w:szCs w:val="28"/>
        </w:rPr>
        <w:t>»</w:t>
      </w:r>
      <w:r w:rsidR="009458DD" w:rsidRPr="00D47AB3">
        <w:rPr>
          <w:rStyle w:val="10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proofErr w:type="spellStart"/>
      <w:r w:rsidR="00612AF9">
        <w:rPr>
          <w:rStyle w:val="markedcontent"/>
          <w:sz w:val="28"/>
          <w:szCs w:val="28"/>
        </w:rPr>
        <w:t>Кутковского</w:t>
      </w:r>
      <w:proofErr w:type="spellEnd"/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сельского поселения. </w:t>
      </w:r>
    </w:p>
    <w:p w:rsidR="009F3CB3" w:rsidRPr="00D47AB3" w:rsidRDefault="00BA3F11" w:rsidP="00482FE5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1.4. Ранее, в 2019-2021 г. г. контроль в данной сфере осуществлялся в соответствии с положениями Федерального закона от 26 декабря 2008 года N</w:t>
      </w:r>
      <w:r w:rsidR="00482FE5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>294-ФЗ «О защите прав юридических лиц и индивидуальны</w:t>
      </w:r>
      <w:r w:rsidR="00482FE5" w:rsidRPr="00D47AB3">
        <w:rPr>
          <w:rStyle w:val="markedcontent"/>
          <w:sz w:val="28"/>
          <w:szCs w:val="28"/>
        </w:rPr>
        <w:t xml:space="preserve">х  </w:t>
      </w:r>
      <w:r w:rsidR="00AF34F4" w:rsidRPr="00D47AB3">
        <w:rPr>
          <w:rStyle w:val="markedcontent"/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</w:t>
      </w:r>
    </w:p>
    <w:p w:rsidR="00482FE5" w:rsidRPr="00D47AB3" w:rsidRDefault="007175A4" w:rsidP="00482FE5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1.5.</w:t>
      </w:r>
      <w:r w:rsidR="00AF34F4" w:rsidRPr="00D47AB3">
        <w:rPr>
          <w:rStyle w:val="markedcontent"/>
          <w:sz w:val="28"/>
          <w:szCs w:val="28"/>
        </w:rPr>
        <w:t xml:space="preserve">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</w:t>
      </w:r>
      <w:proofErr w:type="gramStart"/>
      <w:r w:rsidR="00AF34F4" w:rsidRPr="00D47AB3">
        <w:rPr>
          <w:rStyle w:val="markedcontent"/>
          <w:sz w:val="28"/>
          <w:szCs w:val="28"/>
        </w:rPr>
        <w:t>нарушения обязательных требований Правил благоустройства территории муниципального образования</w:t>
      </w:r>
      <w:proofErr w:type="gramEnd"/>
      <w:r w:rsidR="00AF34F4" w:rsidRPr="00D47AB3">
        <w:rPr>
          <w:rStyle w:val="markedcontent"/>
          <w:sz w:val="28"/>
          <w:szCs w:val="28"/>
        </w:rPr>
        <w:t xml:space="preserve"> </w:t>
      </w:r>
      <w:r w:rsidR="00612AF9">
        <w:rPr>
          <w:rStyle w:val="markedcontent"/>
          <w:sz w:val="28"/>
          <w:szCs w:val="28"/>
        </w:rPr>
        <w:t>Кутковское</w:t>
      </w:r>
      <w:r w:rsidR="00AF34F4" w:rsidRPr="00D47AB3">
        <w:rPr>
          <w:rStyle w:val="markedcontent"/>
          <w:sz w:val="28"/>
          <w:szCs w:val="28"/>
        </w:rPr>
        <w:t xml:space="preserve"> сельское поселение. </w:t>
      </w:r>
    </w:p>
    <w:p w:rsidR="000A6F1A" w:rsidRPr="00D47AB3" w:rsidRDefault="00AF34F4" w:rsidP="009F3CB3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</w:t>
      </w:r>
      <w:r w:rsidRPr="009458DD">
        <w:rPr>
          <w:rStyle w:val="markedcontent"/>
          <w:sz w:val="28"/>
          <w:szCs w:val="28"/>
        </w:rPr>
        <w:t>наиболее распространенными вопросами контроля в данной сфере явл</w:t>
      </w:r>
      <w:r w:rsidRPr="00D47AB3">
        <w:rPr>
          <w:rStyle w:val="markedcontent"/>
          <w:sz w:val="28"/>
          <w:szCs w:val="28"/>
        </w:rPr>
        <w:t>ялись</w:t>
      </w:r>
      <w:r w:rsidR="000A6F1A" w:rsidRPr="00D47AB3">
        <w:rPr>
          <w:rStyle w:val="markedcontent"/>
          <w:sz w:val="28"/>
          <w:szCs w:val="28"/>
        </w:rPr>
        <w:t>:</w:t>
      </w:r>
    </w:p>
    <w:p w:rsidR="000A6F1A" w:rsidRPr="00D47AB3" w:rsidRDefault="00AF34F4" w:rsidP="000A6F1A">
      <w:pPr>
        <w:ind w:firstLine="709"/>
        <w:jc w:val="both"/>
        <w:rPr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соблюдение п</w:t>
      </w:r>
      <w:r w:rsidR="00544AA2" w:rsidRPr="00D47AB3">
        <w:rPr>
          <w:rStyle w:val="markedcontent"/>
          <w:sz w:val="28"/>
          <w:szCs w:val="28"/>
        </w:rPr>
        <w:t>. 3.4.3</w:t>
      </w:r>
      <w:r w:rsidRPr="00D47AB3">
        <w:rPr>
          <w:rStyle w:val="markedcontent"/>
          <w:sz w:val="28"/>
          <w:szCs w:val="28"/>
        </w:rPr>
        <w:t xml:space="preserve"> Правил, согласно которому </w:t>
      </w:r>
      <w:r w:rsidR="000A6F1A" w:rsidRPr="00D47AB3">
        <w:rPr>
          <w:rStyle w:val="markedcontent"/>
          <w:sz w:val="28"/>
          <w:szCs w:val="28"/>
        </w:rPr>
        <w:t>с</w:t>
      </w:r>
      <w:r w:rsidR="000A6F1A" w:rsidRPr="00D47AB3">
        <w:rPr>
          <w:sz w:val="28"/>
          <w:szCs w:val="28"/>
        </w:rPr>
        <w:t>обственники частных домовладений обязаны не допускать образования свалок, загрязнений собственных и прилегающих территорий</w:t>
      </w:r>
      <w:r w:rsidR="00984AB1">
        <w:rPr>
          <w:sz w:val="28"/>
          <w:szCs w:val="28"/>
        </w:rPr>
        <w:t>;</w:t>
      </w:r>
      <w:r w:rsidR="000A6F1A" w:rsidRPr="00D47AB3">
        <w:rPr>
          <w:sz w:val="28"/>
          <w:szCs w:val="28"/>
        </w:rPr>
        <w:t xml:space="preserve"> </w:t>
      </w:r>
    </w:p>
    <w:p w:rsidR="000A6F1A" w:rsidRPr="00D47AB3" w:rsidRDefault="000A6F1A" w:rsidP="000A6F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7AB3">
        <w:rPr>
          <w:sz w:val="28"/>
          <w:szCs w:val="28"/>
        </w:rPr>
        <w:t>-соблюдение п. 3.8.13 Правил, согласно которому запрещается р</w:t>
      </w:r>
      <w:r w:rsidRPr="00D47AB3">
        <w:rPr>
          <w:color w:val="000000"/>
          <w:sz w:val="28"/>
          <w:szCs w:val="28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  <w:proofErr w:type="gramEnd"/>
    </w:p>
    <w:p w:rsidR="000A6F1A" w:rsidRDefault="000A6F1A" w:rsidP="000A6F1A">
      <w:pPr>
        <w:ind w:firstLine="709"/>
        <w:jc w:val="both"/>
        <w:rPr>
          <w:sz w:val="28"/>
          <w:szCs w:val="28"/>
        </w:rPr>
      </w:pPr>
      <w:proofErr w:type="gramStart"/>
      <w:r w:rsidRPr="00D47AB3">
        <w:rPr>
          <w:color w:val="000000"/>
          <w:sz w:val="28"/>
          <w:szCs w:val="28"/>
        </w:rPr>
        <w:t>-</w:t>
      </w:r>
      <w:r w:rsidRPr="00D47AB3">
        <w:rPr>
          <w:sz w:val="28"/>
          <w:szCs w:val="28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  <w:proofErr w:type="gramEnd"/>
    </w:p>
    <w:p w:rsidR="009458DD" w:rsidRPr="00D47AB3" w:rsidRDefault="009458DD" w:rsidP="009458DD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Предпринимаемые меры в отношении подконтрольных субъектов в 2020-2021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AF34F4" w:rsidRPr="00D47AB3" w:rsidRDefault="007175A4" w:rsidP="009F3CB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>1.6.</w:t>
      </w:r>
      <w:r w:rsidR="00AF34F4" w:rsidRPr="00D47AB3">
        <w:rPr>
          <w:rStyle w:val="markedcontent"/>
          <w:sz w:val="28"/>
          <w:szCs w:val="28"/>
        </w:rPr>
        <w:t>В данном вопросе</w:t>
      </w:r>
      <w:r w:rsidR="000A6F1A" w:rsidRPr="00D47AB3">
        <w:rPr>
          <w:rStyle w:val="markedcontent"/>
          <w:sz w:val="28"/>
          <w:szCs w:val="28"/>
        </w:rPr>
        <w:t xml:space="preserve"> </w:t>
      </w:r>
      <w:r w:rsidR="00AF34F4" w:rsidRPr="00D47AB3">
        <w:rPr>
          <w:rStyle w:val="markedcontent"/>
          <w:sz w:val="28"/>
          <w:szCs w:val="28"/>
        </w:rPr>
        <w:t>профилактики немаловажную роль играет информационная работа</w:t>
      </w:r>
      <w:r w:rsidR="00F33A46" w:rsidRPr="00D47AB3">
        <w:rPr>
          <w:rStyle w:val="markedcontent"/>
          <w:sz w:val="28"/>
          <w:szCs w:val="28"/>
        </w:rPr>
        <w:t>.</w:t>
      </w:r>
      <w:r w:rsidR="00AF34F4" w:rsidRPr="00D47AB3">
        <w:rPr>
          <w:rStyle w:val="markedcontent"/>
          <w:sz w:val="28"/>
          <w:szCs w:val="28"/>
        </w:rPr>
        <w:t xml:space="preserve">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lastRenderedPageBreak/>
        <w:t xml:space="preserve">Основными причинами, факторами и </w:t>
      </w:r>
      <w:proofErr w:type="gramStart"/>
      <w:r w:rsidRPr="00D47AB3">
        <w:rPr>
          <w:rStyle w:val="markedcontent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D47AB3">
        <w:rPr>
          <w:rStyle w:val="markedcontent"/>
          <w:sz w:val="28"/>
          <w:szCs w:val="28"/>
        </w:rPr>
        <w:t xml:space="preserve">: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984AB1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отсутствие информирования подконтрольных субъектов о требованиях в сфере благоустройства; </w:t>
      </w:r>
    </w:p>
    <w:p w:rsidR="00F33A46" w:rsidRPr="00D47AB3" w:rsidRDefault="00AF34F4" w:rsidP="00F33A46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</w:t>
      </w:r>
      <w:r w:rsidR="00F33A46" w:rsidRPr="00D47AB3">
        <w:rPr>
          <w:rStyle w:val="markedcontent"/>
          <w:sz w:val="28"/>
          <w:szCs w:val="28"/>
        </w:rPr>
        <w:t xml:space="preserve"> </w:t>
      </w:r>
      <w:r w:rsidRPr="00D47AB3">
        <w:rPr>
          <w:rStyle w:val="markedcontent"/>
          <w:sz w:val="28"/>
          <w:szCs w:val="28"/>
        </w:rPr>
        <w:t xml:space="preserve">технологий.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 (2021) году. 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F33A46" w:rsidRPr="00A5627A" w:rsidRDefault="00F33A46" w:rsidP="00F33A4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8"/>
          <w:i w:val="0"/>
          <w:sz w:val="28"/>
          <w:szCs w:val="28"/>
        </w:rPr>
      </w:pPr>
      <w:r w:rsidRPr="00A5627A">
        <w:rPr>
          <w:rStyle w:val="a8"/>
          <w:i w:val="0"/>
          <w:sz w:val="28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33A46" w:rsidRPr="00D47AB3" w:rsidRDefault="00F33A46" w:rsidP="00E32E8D">
      <w:pPr>
        <w:jc w:val="both"/>
        <w:rPr>
          <w:rStyle w:val="markedcontent"/>
          <w:sz w:val="28"/>
          <w:szCs w:val="28"/>
        </w:rPr>
      </w:pPr>
    </w:p>
    <w:p w:rsidR="00F33A46" w:rsidRPr="00D47AB3" w:rsidRDefault="00F33A46" w:rsidP="00F33A46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val="en-US" w:eastAsia="en-US"/>
        </w:rPr>
        <w:t>II</w:t>
      </w:r>
      <w:r w:rsidRPr="00D47AB3">
        <w:rPr>
          <w:rFonts w:eastAsia="Calibri"/>
          <w:b/>
          <w:sz w:val="28"/>
          <w:szCs w:val="28"/>
          <w:lang w:eastAsia="en-US"/>
        </w:rPr>
        <w:t>.</w:t>
      </w:r>
      <w:r w:rsidRPr="00D47AB3">
        <w:rPr>
          <w:b/>
          <w:sz w:val="28"/>
          <w:szCs w:val="28"/>
        </w:rPr>
        <w:t xml:space="preserve"> </w:t>
      </w:r>
      <w:r w:rsidRPr="00D47AB3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F33A46" w:rsidRPr="00D47AB3" w:rsidRDefault="00F33A46" w:rsidP="00F33A4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Pr="00984AB1">
        <w:rPr>
          <w:rFonts w:eastAsia="Calibri"/>
          <w:sz w:val="28"/>
          <w:szCs w:val="28"/>
          <w:lang w:eastAsia="en-US"/>
        </w:rPr>
        <w:t>благоустройства</w:t>
      </w:r>
      <w:r w:rsidRPr="00984AB1">
        <w:rPr>
          <w:rFonts w:eastAsia="Calibri"/>
          <w:sz w:val="28"/>
          <w:szCs w:val="28"/>
        </w:rPr>
        <w:t>;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 xml:space="preserve">- предотвращение угрозы безопасности жизни и здоровья людей; </w:t>
      </w:r>
    </w:p>
    <w:p w:rsidR="00984AB1" w:rsidRPr="00984AB1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984AB1">
        <w:rPr>
          <w:rStyle w:val="markedcontent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84AB1" w:rsidRPr="00984AB1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984AB1">
        <w:rPr>
          <w:rFonts w:eastAsia="Calibri"/>
          <w:sz w:val="28"/>
          <w:szCs w:val="28"/>
        </w:rPr>
        <w:lastRenderedPageBreak/>
        <w:t>- повышение прозрачности системы контрольно-надзорной деятельности.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4AB1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984AB1" w:rsidRPr="00D47AB3" w:rsidRDefault="00984AB1" w:rsidP="00984AB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84AB1" w:rsidRPr="00D1456F" w:rsidRDefault="00984AB1" w:rsidP="00984AB1">
      <w:pPr>
        <w:ind w:firstLine="567"/>
        <w:jc w:val="both"/>
        <w:rPr>
          <w:rFonts w:eastAsia="Calibri"/>
          <w:sz w:val="28"/>
          <w:szCs w:val="28"/>
        </w:rPr>
      </w:pPr>
      <w:r w:rsidRPr="00D1456F">
        <w:rPr>
          <w:rFonts w:eastAsia="Calibri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84AB1" w:rsidRDefault="00984AB1" w:rsidP="00984A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1456F" w:rsidRPr="00D47AB3" w:rsidRDefault="00D1456F" w:rsidP="00E32E8D">
      <w:pPr>
        <w:jc w:val="both"/>
        <w:rPr>
          <w:rStyle w:val="markedcontent"/>
          <w:sz w:val="28"/>
          <w:szCs w:val="28"/>
        </w:rPr>
      </w:pPr>
    </w:p>
    <w:p w:rsidR="0006334D" w:rsidRPr="00D47AB3" w:rsidRDefault="0006334D" w:rsidP="0006334D">
      <w:pPr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III. Перечень профилактических мероприятий, сроки</w:t>
      </w:r>
    </w:p>
    <w:p w:rsidR="0006334D" w:rsidRPr="00D47AB3" w:rsidRDefault="0006334D" w:rsidP="0006334D">
      <w:pPr>
        <w:ind w:firstLine="567"/>
        <w:jc w:val="center"/>
        <w:rPr>
          <w:b/>
          <w:bCs/>
          <w:sz w:val="28"/>
          <w:szCs w:val="28"/>
        </w:rPr>
      </w:pPr>
      <w:r w:rsidRPr="00D47AB3">
        <w:rPr>
          <w:b/>
          <w:bCs/>
          <w:sz w:val="28"/>
          <w:szCs w:val="28"/>
        </w:rPr>
        <w:t>(периодичность) их проведения</w:t>
      </w:r>
    </w:p>
    <w:p w:rsidR="003F5761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</w:p>
    <w:p w:rsidR="0006334D" w:rsidRPr="00D47AB3" w:rsidRDefault="003F5761" w:rsidP="003F5761">
      <w:pPr>
        <w:ind w:firstLine="709"/>
        <w:jc w:val="both"/>
        <w:rPr>
          <w:rStyle w:val="markedcontent"/>
          <w:sz w:val="28"/>
          <w:szCs w:val="28"/>
        </w:rPr>
      </w:pPr>
      <w:r w:rsidRPr="00A5627A">
        <w:rPr>
          <w:sz w:val="28"/>
          <w:szCs w:val="28"/>
        </w:rPr>
        <w:t>В соответствии с Положением о виде муниципального контроля, утвержденном решением представительного органа,</w:t>
      </w:r>
      <w:r w:rsidRPr="003C6F10">
        <w:rPr>
          <w:sz w:val="28"/>
          <w:szCs w:val="28"/>
        </w:rPr>
        <w:t xml:space="preserve"> проводятся следующие профилактические мероприятия</w:t>
      </w:r>
      <w:r w:rsidR="00AF34F4" w:rsidRPr="00D47AB3">
        <w:rPr>
          <w:rStyle w:val="markedcontent"/>
          <w:sz w:val="28"/>
          <w:szCs w:val="28"/>
        </w:rPr>
        <w:t xml:space="preserve">: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1) информирование;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2) обобщение правоприменительной практики;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3) объявление предостережения; </w:t>
      </w:r>
    </w:p>
    <w:p w:rsidR="0006334D" w:rsidRPr="00D47AB3" w:rsidRDefault="00AF34F4" w:rsidP="003F5761">
      <w:pPr>
        <w:ind w:firstLine="709"/>
        <w:jc w:val="both"/>
        <w:rPr>
          <w:rStyle w:val="markedcontent"/>
          <w:sz w:val="28"/>
          <w:szCs w:val="28"/>
        </w:rPr>
      </w:pPr>
      <w:r w:rsidRPr="00D47AB3">
        <w:rPr>
          <w:rStyle w:val="markedcontent"/>
          <w:sz w:val="28"/>
          <w:szCs w:val="28"/>
        </w:rPr>
        <w:t xml:space="preserve">4) консультирование; </w:t>
      </w:r>
    </w:p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tbl>
      <w:tblPr>
        <w:tblStyle w:val="a9"/>
        <w:tblW w:w="1065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3000"/>
        <w:gridCol w:w="2338"/>
        <w:gridCol w:w="2409"/>
        <w:gridCol w:w="2295"/>
      </w:tblGrid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№ </w:t>
            </w:r>
            <w:proofErr w:type="gramStart"/>
            <w:r w:rsidRPr="00D47AB3">
              <w:rPr>
                <w:rStyle w:val="markedcontent"/>
                <w:sz w:val="28"/>
                <w:szCs w:val="28"/>
              </w:rPr>
              <w:t>п</w:t>
            </w:r>
            <w:proofErr w:type="gramEnd"/>
            <w:r w:rsidRPr="00D47AB3">
              <w:rPr>
                <w:rStyle w:val="markedcontent"/>
                <w:sz w:val="28"/>
                <w:szCs w:val="28"/>
              </w:rPr>
              <w:t>/п</w:t>
            </w:r>
          </w:p>
        </w:tc>
        <w:tc>
          <w:tcPr>
            <w:tcW w:w="3000" w:type="dxa"/>
          </w:tcPr>
          <w:p w:rsidR="00A06BF4" w:rsidRPr="00D47AB3" w:rsidRDefault="00A06BF4" w:rsidP="0006334D">
            <w:pPr>
              <w:ind w:right="-250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8" w:type="dxa"/>
          </w:tcPr>
          <w:p w:rsidR="00A06BF4" w:rsidRPr="003F5761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3F5761">
              <w:rPr>
                <w:rFonts w:eastAsia="Calibri"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409" w:type="dxa"/>
          </w:tcPr>
          <w:p w:rsidR="00A06BF4" w:rsidRPr="00D47AB3" w:rsidRDefault="00A06BF4" w:rsidP="00A06BF4">
            <w:pPr>
              <w:ind w:left="459" w:hanging="459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Ответственный исполнитель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ind w:right="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2338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 xml:space="preserve">закона N 248-ФЗ, </w:t>
            </w:r>
            <w:r w:rsidRPr="00D47AB3">
              <w:rPr>
                <w:rFonts w:eastAsia="Calibri"/>
                <w:sz w:val="28"/>
                <w:szCs w:val="28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</w:t>
            </w:r>
            <w:r w:rsidRPr="00D47AB3">
              <w:rPr>
                <w:rStyle w:val="markedcontent"/>
                <w:sz w:val="28"/>
                <w:szCs w:val="28"/>
              </w:rPr>
              <w:t>в течение года</w:t>
            </w:r>
          </w:p>
        </w:tc>
        <w:tc>
          <w:tcPr>
            <w:tcW w:w="2295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2</w:t>
            </w:r>
          </w:p>
        </w:tc>
        <w:tc>
          <w:tcPr>
            <w:tcW w:w="3000" w:type="dxa"/>
          </w:tcPr>
          <w:p w:rsidR="00A06BF4" w:rsidRPr="00D47AB3" w:rsidRDefault="00A06BF4" w:rsidP="00A06BF4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Обобщение правоприменительной практики организации и проведения муниципального контроля </w:t>
            </w:r>
          </w:p>
        </w:tc>
        <w:tc>
          <w:tcPr>
            <w:tcW w:w="2338" w:type="dxa"/>
          </w:tcPr>
          <w:p w:rsidR="00A06BF4" w:rsidRPr="00D47AB3" w:rsidRDefault="002035EE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Обобщение и анализ правоприменительной практики контрольно-надзорной деятельности в сфере_____ с классификацией причин возникновения типовых нарушений обязательных требований и размещение утвержденного д</w:t>
            </w:r>
            <w:r w:rsidRPr="00D47AB3">
              <w:rPr>
                <w:sz w:val="28"/>
                <w:szCs w:val="28"/>
              </w:rPr>
              <w:t>оклада о правоприменительной практике на официальном сайте _____ в срок, не превышающий 5 рабочих дней со дня утверждения доклада.</w:t>
            </w:r>
          </w:p>
        </w:tc>
        <w:tc>
          <w:tcPr>
            <w:tcW w:w="2409" w:type="dxa"/>
          </w:tcPr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3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338" w:type="dxa"/>
          </w:tcPr>
          <w:p w:rsidR="00A06BF4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D47AB3">
              <w:rPr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</w:t>
            </w:r>
            <w:r w:rsidRPr="00D47AB3">
              <w:rPr>
                <w:sz w:val="28"/>
                <w:szCs w:val="28"/>
              </w:rPr>
              <w:lastRenderedPageBreak/>
              <w:t xml:space="preserve">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D47AB3">
                <w:rPr>
                  <w:sz w:val="28"/>
                  <w:szCs w:val="28"/>
                </w:rPr>
                <w:t>законом</w:t>
              </w:r>
            </w:hyperlink>
            <w:r w:rsidRPr="00D47AB3">
              <w:rPr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</w:tcPr>
          <w:p w:rsidR="00F6522A" w:rsidRPr="00D47AB3" w:rsidRDefault="00F6522A" w:rsidP="00F6522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  <w:p w:rsidR="00F6522A" w:rsidRPr="00D47AB3" w:rsidRDefault="00F6522A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A06BF4" w:rsidRPr="00D47AB3" w:rsidTr="00A06BF4">
        <w:tc>
          <w:tcPr>
            <w:tcW w:w="617" w:type="dxa"/>
          </w:tcPr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lastRenderedPageBreak/>
              <w:t>4</w:t>
            </w:r>
          </w:p>
        </w:tc>
        <w:tc>
          <w:tcPr>
            <w:tcW w:w="3000" w:type="dxa"/>
          </w:tcPr>
          <w:p w:rsidR="00A06BF4" w:rsidRPr="00D47AB3" w:rsidRDefault="00A06BF4" w:rsidP="001001D8">
            <w:pPr>
              <w:ind w:right="-33"/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Объявление предостережений. </w:t>
            </w:r>
          </w:p>
        </w:tc>
        <w:tc>
          <w:tcPr>
            <w:tcW w:w="2338" w:type="dxa"/>
          </w:tcPr>
          <w:p w:rsidR="001001D8" w:rsidRPr="00D47AB3" w:rsidRDefault="001001D8" w:rsidP="00E32E8D">
            <w:pPr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A06BF4" w:rsidRPr="00D47AB3" w:rsidRDefault="001001D8" w:rsidP="00E32E8D">
            <w:pPr>
              <w:jc w:val="both"/>
              <w:rPr>
                <w:rStyle w:val="markedcontent"/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 xml:space="preserve">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</w:t>
            </w:r>
            <w:r w:rsidRPr="00D47AB3">
              <w:rPr>
                <w:rStyle w:val="markedcontent"/>
                <w:sz w:val="28"/>
                <w:szCs w:val="28"/>
              </w:rPr>
              <w:lastRenderedPageBreak/>
              <w:t>требований в сфере благоустройства</w:t>
            </w:r>
          </w:p>
        </w:tc>
        <w:tc>
          <w:tcPr>
            <w:tcW w:w="2409" w:type="dxa"/>
          </w:tcPr>
          <w:p w:rsidR="001001D8" w:rsidRPr="00D47AB3" w:rsidRDefault="001001D8" w:rsidP="001001D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D47AB3">
              <w:rPr>
                <w:rFonts w:eastAsia="Calibri"/>
                <w:sz w:val="28"/>
                <w:szCs w:val="28"/>
              </w:rPr>
              <w:lastRenderedPageBreak/>
              <w:t>В течение года (при наличии оснований)</w:t>
            </w:r>
          </w:p>
          <w:p w:rsidR="00A06BF4" w:rsidRPr="00D47AB3" w:rsidRDefault="00A06BF4" w:rsidP="00E32E8D">
            <w:pPr>
              <w:jc w:val="both"/>
              <w:rPr>
                <w:rStyle w:val="markedcontent"/>
                <w:sz w:val="28"/>
                <w:szCs w:val="28"/>
              </w:rPr>
            </w:pPr>
          </w:p>
        </w:tc>
        <w:tc>
          <w:tcPr>
            <w:tcW w:w="2295" w:type="dxa"/>
          </w:tcPr>
          <w:p w:rsidR="00A06BF4" w:rsidRPr="00D47AB3" w:rsidRDefault="00A06BF4">
            <w:pPr>
              <w:rPr>
                <w:sz w:val="28"/>
                <w:szCs w:val="28"/>
              </w:rPr>
            </w:pPr>
            <w:r w:rsidRPr="00D47AB3">
              <w:rPr>
                <w:rStyle w:val="markedcontent"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6334D" w:rsidRPr="00D47AB3" w:rsidRDefault="0006334D" w:rsidP="00E32E8D">
      <w:pPr>
        <w:jc w:val="both"/>
        <w:rPr>
          <w:rStyle w:val="markedcontent"/>
          <w:sz w:val="28"/>
          <w:szCs w:val="28"/>
        </w:rPr>
      </w:pPr>
    </w:p>
    <w:p w:rsidR="00A06BF4" w:rsidRPr="00D47AB3" w:rsidRDefault="00A06BF4" w:rsidP="00A06B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47AB3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1001D8" w:rsidRPr="00D47AB3" w:rsidRDefault="001001D8" w:rsidP="00E32E8D">
      <w:pPr>
        <w:jc w:val="both"/>
        <w:rPr>
          <w:rStyle w:val="markedcontent"/>
          <w:sz w:val="28"/>
          <w:szCs w:val="28"/>
        </w:rPr>
      </w:pP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Pr="00D47AB3">
        <w:rPr>
          <w:iCs/>
          <w:sz w:val="28"/>
          <w:szCs w:val="28"/>
          <w:highlight w:val="yellow"/>
        </w:rPr>
        <w:t>____</w:t>
      </w:r>
      <w:r w:rsidRPr="00D47AB3">
        <w:rPr>
          <w:iCs/>
          <w:sz w:val="28"/>
          <w:szCs w:val="28"/>
        </w:rPr>
        <w:t xml:space="preserve"> %.</w:t>
      </w:r>
    </w:p>
    <w:p w:rsidR="001001D8" w:rsidRPr="00D47AB3" w:rsidRDefault="001001D8" w:rsidP="001001D8">
      <w:pPr>
        <w:ind w:firstLine="709"/>
        <w:jc w:val="both"/>
        <w:rPr>
          <w:iCs/>
          <w:sz w:val="28"/>
          <w:szCs w:val="28"/>
        </w:rPr>
      </w:pPr>
      <w:r w:rsidRPr="00D47AB3">
        <w:rPr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001D8" w:rsidRPr="00D47AB3" w:rsidRDefault="001001D8" w:rsidP="00E32E8D">
      <w:pPr>
        <w:jc w:val="both"/>
        <w:rPr>
          <w:sz w:val="28"/>
          <w:szCs w:val="28"/>
        </w:rPr>
      </w:pPr>
    </w:p>
    <w:sectPr w:rsidR="001001D8" w:rsidRPr="00D47AB3" w:rsidSect="00D47A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1E" w:rsidRDefault="001F1D1E" w:rsidP="00FE6B57">
      <w:r>
        <w:separator/>
      </w:r>
    </w:p>
  </w:endnote>
  <w:endnote w:type="continuationSeparator" w:id="0">
    <w:p w:rsidR="001F1D1E" w:rsidRDefault="001F1D1E" w:rsidP="00F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1E" w:rsidRDefault="001F1D1E" w:rsidP="00FE6B57">
      <w:r>
        <w:separator/>
      </w:r>
    </w:p>
  </w:footnote>
  <w:footnote w:type="continuationSeparator" w:id="0">
    <w:p w:rsidR="001F1D1E" w:rsidRDefault="001F1D1E" w:rsidP="00FE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26"/>
    <w:rsid w:val="00000EEC"/>
    <w:rsid w:val="0006334D"/>
    <w:rsid w:val="000A6F1A"/>
    <w:rsid w:val="000E1F81"/>
    <w:rsid w:val="000E4F67"/>
    <w:rsid w:val="001001D8"/>
    <w:rsid w:val="00152C5D"/>
    <w:rsid w:val="00184FB8"/>
    <w:rsid w:val="00195EA4"/>
    <w:rsid w:val="001F1D1E"/>
    <w:rsid w:val="002035EE"/>
    <w:rsid w:val="00205366"/>
    <w:rsid w:val="002624B8"/>
    <w:rsid w:val="00270E16"/>
    <w:rsid w:val="00365982"/>
    <w:rsid w:val="00394CAF"/>
    <w:rsid w:val="003F5761"/>
    <w:rsid w:val="00482FE5"/>
    <w:rsid w:val="004D64A7"/>
    <w:rsid w:val="00522924"/>
    <w:rsid w:val="00544AA2"/>
    <w:rsid w:val="005510BF"/>
    <w:rsid w:val="00561A02"/>
    <w:rsid w:val="005A5574"/>
    <w:rsid w:val="005E1EE7"/>
    <w:rsid w:val="00612AF9"/>
    <w:rsid w:val="006264CD"/>
    <w:rsid w:val="00640655"/>
    <w:rsid w:val="006C2F64"/>
    <w:rsid w:val="006E4371"/>
    <w:rsid w:val="006E4829"/>
    <w:rsid w:val="007175A4"/>
    <w:rsid w:val="00766A18"/>
    <w:rsid w:val="007A79C0"/>
    <w:rsid w:val="007B4027"/>
    <w:rsid w:val="008439A1"/>
    <w:rsid w:val="008D3B74"/>
    <w:rsid w:val="008F2463"/>
    <w:rsid w:val="00924428"/>
    <w:rsid w:val="009458DD"/>
    <w:rsid w:val="00984AB1"/>
    <w:rsid w:val="009B71C1"/>
    <w:rsid w:val="009C6E26"/>
    <w:rsid w:val="009F3CB3"/>
    <w:rsid w:val="009F4A2B"/>
    <w:rsid w:val="00A06BF4"/>
    <w:rsid w:val="00A13C3A"/>
    <w:rsid w:val="00A25BE7"/>
    <w:rsid w:val="00A5627A"/>
    <w:rsid w:val="00AF34F4"/>
    <w:rsid w:val="00B15A16"/>
    <w:rsid w:val="00B4671B"/>
    <w:rsid w:val="00B47740"/>
    <w:rsid w:val="00B83C67"/>
    <w:rsid w:val="00BA3F11"/>
    <w:rsid w:val="00BA7817"/>
    <w:rsid w:val="00BC166A"/>
    <w:rsid w:val="00C831AA"/>
    <w:rsid w:val="00CA4207"/>
    <w:rsid w:val="00D00A4A"/>
    <w:rsid w:val="00D1456F"/>
    <w:rsid w:val="00D3677F"/>
    <w:rsid w:val="00D47AB3"/>
    <w:rsid w:val="00D61F2F"/>
    <w:rsid w:val="00DE517D"/>
    <w:rsid w:val="00DF6A5B"/>
    <w:rsid w:val="00E32E8D"/>
    <w:rsid w:val="00E57C19"/>
    <w:rsid w:val="00F10E42"/>
    <w:rsid w:val="00F338B7"/>
    <w:rsid w:val="00F33A46"/>
    <w:rsid w:val="00F5148E"/>
    <w:rsid w:val="00F6522A"/>
    <w:rsid w:val="00F7601C"/>
    <w:rsid w:val="00FE104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4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9458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6B57"/>
  </w:style>
  <w:style w:type="paragraph" w:styleId="a3">
    <w:name w:val="Body Text"/>
    <w:basedOn w:val="a"/>
    <w:link w:val="a4"/>
    <w:rsid w:val="00E32E8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E8D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E32E8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32E8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32E8D"/>
    <w:rPr>
      <w:vertAlign w:val="superscript"/>
    </w:rPr>
  </w:style>
  <w:style w:type="character" w:styleId="a8">
    <w:name w:val="Emphasis"/>
    <w:qFormat/>
    <w:rsid w:val="00F33A46"/>
    <w:rPr>
      <w:i/>
      <w:iCs/>
    </w:rPr>
  </w:style>
  <w:style w:type="table" w:styleId="a9">
    <w:name w:val="Table Grid"/>
    <w:basedOn w:val="a1"/>
    <w:uiPriority w:val="59"/>
    <w:rsid w:val="00063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9458DD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4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4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9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13</cp:revision>
  <cp:lastPrinted>2021-10-01T08:23:00Z</cp:lastPrinted>
  <dcterms:created xsi:type="dcterms:W3CDTF">2021-09-30T06:10:00Z</dcterms:created>
  <dcterms:modified xsi:type="dcterms:W3CDTF">2021-10-01T11:08:00Z</dcterms:modified>
</cp:coreProperties>
</file>