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6" w:rsidRDefault="00076AE8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AE8">
        <w:rPr>
          <w:rFonts w:ascii="Times New Roman" w:hAnsi="Times New Roman" w:cs="Times New Roman"/>
          <w:sz w:val="28"/>
          <w:szCs w:val="28"/>
        </w:rPr>
        <w:t>Рассмотрение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личный прием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соответствии с Конституцией Российской Федерации, Федеральным законом от 02.05.2006 г. № 59-ФЗ «порядке рассмотрения обращений граждан Российской Федерации», Федеральным законом от 06.10.2003 г. №131 «О</w:t>
      </w:r>
      <w:r w:rsidR="009A50E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Федерации».</w:t>
      </w:r>
    </w:p>
    <w:p w:rsidR="009A50E5" w:rsidRDefault="00712707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9A50E5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proofErr w:type="spellStart"/>
      <w:r w:rsidR="009A50E5">
        <w:rPr>
          <w:rFonts w:ascii="Times New Roman" w:hAnsi="Times New Roman" w:cs="Times New Roman"/>
          <w:sz w:val="28"/>
          <w:szCs w:val="28"/>
        </w:rPr>
        <w:t>Кутковско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1</w:t>
      </w:r>
      <w:r w:rsidR="009A50E5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9A50E5">
        <w:rPr>
          <w:rFonts w:ascii="Times New Roman" w:hAnsi="Times New Roman" w:cs="Times New Roman"/>
          <w:sz w:val="28"/>
          <w:szCs w:val="28"/>
        </w:rPr>
        <w:t xml:space="preserve"> на личном приеме. Действуя в своей компетенции, все обращения были рассмотрены без нарушений установленных сроков, с результатом рассмотрения «ра</w:t>
      </w:r>
      <w:r>
        <w:rPr>
          <w:rFonts w:ascii="Times New Roman" w:hAnsi="Times New Roman" w:cs="Times New Roman"/>
          <w:sz w:val="28"/>
          <w:szCs w:val="28"/>
        </w:rPr>
        <w:t>зъяснено». Форма ответа устная 1</w:t>
      </w:r>
      <w:r w:rsidR="009A50E5">
        <w:rPr>
          <w:rFonts w:ascii="Times New Roman" w:hAnsi="Times New Roman" w:cs="Times New Roman"/>
          <w:sz w:val="28"/>
          <w:szCs w:val="28"/>
        </w:rPr>
        <w:t>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1 квартале 20</w:t>
      </w:r>
      <w:r w:rsidR="007127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поступало.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Обращений, содержащих информацию о фактах коррупции, не поступало.</w:t>
      </w:r>
    </w:p>
    <w:p w:rsidR="009A50E5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обращений в администрацию сельского поселения не поступало.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работе с обращениями граждан размещается в общедоступном информационном стенде.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сведения о количестве и тематике обращений в отчетном периоде приводятся в приложении 1,2.</w:t>
      </w:r>
    </w:p>
    <w:p w:rsidR="00C171EE" w:rsidRDefault="00C1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707" w:rsidRPr="00712707" w:rsidRDefault="00712707" w:rsidP="007127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2707" w:rsidRPr="00712707" w:rsidRDefault="00712707" w:rsidP="00712707">
      <w:pPr>
        <w:spacing w:after="0" w:line="29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7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712707" w:rsidRPr="00712707" w:rsidRDefault="00712707" w:rsidP="00712707">
      <w:pPr>
        <w:spacing w:after="0" w:line="29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7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Pr="007127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2707">
        <w:rPr>
          <w:rFonts w:ascii="Times New Roman" w:hAnsi="Times New Roman" w:cs="Times New Roman"/>
          <w:b/>
          <w:sz w:val="28"/>
          <w:szCs w:val="28"/>
        </w:rPr>
        <w:t xml:space="preserve"> квартал 2020 года </w:t>
      </w:r>
    </w:p>
    <w:p w:rsidR="00712707" w:rsidRPr="00712707" w:rsidRDefault="00712707" w:rsidP="00712707">
      <w:pPr>
        <w:spacing w:after="0" w:line="29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2707">
        <w:rPr>
          <w:rFonts w:ascii="Times New Roman" w:hAnsi="Times New Roman" w:cs="Times New Roman"/>
          <w:b/>
          <w:sz w:val="28"/>
          <w:szCs w:val="28"/>
        </w:rPr>
        <w:t>Кутковского</w:t>
      </w:r>
      <w:proofErr w:type="spellEnd"/>
      <w:r w:rsidRPr="007127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2707" w:rsidRPr="00712707" w:rsidRDefault="00712707" w:rsidP="00712707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127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E3AFB" wp14:editId="7DE984AC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7620" r="952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MGWXiF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712707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ОМСУ)</w:t>
      </w:r>
    </w:p>
    <w:p w:rsidR="00712707" w:rsidRPr="00712707" w:rsidRDefault="00712707" w:rsidP="00712707">
      <w:pPr>
        <w:spacing w:after="0" w:line="29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2707" w:rsidRPr="00712707" w:rsidRDefault="00712707" w:rsidP="00712707">
      <w:pPr>
        <w:spacing w:after="0" w:line="29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 Всего поступило письменных обращений и принято устных обращений от граждан на личном приеме –1</w:t>
      </w:r>
    </w:p>
    <w:p w:rsidR="00712707" w:rsidRPr="00712707" w:rsidRDefault="00712707" w:rsidP="00712707">
      <w:pPr>
        <w:spacing w:after="0"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Из них:</w:t>
      </w:r>
    </w:p>
    <w:p w:rsidR="00712707" w:rsidRPr="00712707" w:rsidRDefault="00712707" w:rsidP="00712707">
      <w:pPr>
        <w:numPr>
          <w:ilvl w:val="1"/>
          <w:numId w:val="2"/>
        </w:numPr>
        <w:tabs>
          <w:tab w:val="clear" w:pos="720"/>
          <w:tab w:val="num" w:pos="284"/>
        </w:tabs>
        <w:spacing w:after="0" w:line="29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Письменных обращений, (в том числе поступивших в ходе личного приема) – 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127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2707">
        <w:rPr>
          <w:rFonts w:ascii="Times New Roman" w:hAnsi="Times New Roman" w:cs="Times New Roman"/>
          <w:sz w:val="28"/>
          <w:szCs w:val="28"/>
        </w:rPr>
        <w:t>.: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1.1.1. Всего рассмотрено</w:t>
      </w:r>
      <w:bookmarkStart w:id="0" w:name="_GoBack"/>
      <w:bookmarkEnd w:id="0"/>
      <w:r w:rsidRPr="00712707">
        <w:rPr>
          <w:rFonts w:ascii="Times New Roman" w:hAnsi="Times New Roman" w:cs="Times New Roman"/>
          <w:sz w:val="28"/>
          <w:szCs w:val="28"/>
        </w:rPr>
        <w:t xml:space="preserve"> по существу (сумма граф поддержано, меры приняты, разъяснено, не поддержано)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 xml:space="preserve">1.1.2. Всего с результатом рассмотрения «поддержано» </w:t>
      </w:r>
      <w:r w:rsidRPr="00712707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712707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712707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1.1.2.1. С результатом рассмотрения «поддержано»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1.1.2.2. С результатом рассмотрения «меры приняты» – 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1.1.2.3. Поставлено на дополнительный контроль до принятия мер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1.1.3. С результатом рассмотрения «разъяснено»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1.1.4. С результатом рассмотрения «не поддержано»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из них: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1.1.4.1. Обращение не целесообразно и необоснованно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1.1.4.2. Выявлено бездействие должностных лиц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1.1.5. С результатом рассмотрения «дан ответ автору»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1.1.6. С результатом рассмотрения «оставлено без ответа автору»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1.1.7. Направлено по компетенции в иной орган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1.1.8. Срок рассмотрения продлен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 xml:space="preserve">1.1.9. Проверено </w:t>
      </w:r>
      <w:proofErr w:type="spellStart"/>
      <w:r w:rsidRPr="00712707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712707">
        <w:rPr>
          <w:rFonts w:ascii="Times New Roman" w:hAnsi="Times New Roman" w:cs="Times New Roman"/>
          <w:sz w:val="28"/>
          <w:szCs w:val="28"/>
        </w:rPr>
        <w:t xml:space="preserve">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1.1.10. Проверено с выездом на место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1.1.11. Рассмотрено с участием заявителя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1.1.13. Количество обращений, по которым осуществлена «обратная связь»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1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1.2.1. Письменных – 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1.2.2. Устных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1.2.3. Принято в режиме ВКС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712707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712707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712707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1.2.4.1. С результатом рассмотрения «поддержано»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1.2.4.2. С результатом рассмотрения «меры приняты» – 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1.2.5. С результатом рассмотрения «разъяснено» – 1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1.2.6. С результатом рассмотрения «не поддержано»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1.2.7. С результатом рассмотрения «дан ответ автору»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1.6. Количество повторных обращений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12707" w:rsidRPr="00712707" w:rsidRDefault="00712707" w:rsidP="00712707">
      <w:pPr>
        <w:spacing w:after="0" w:line="298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1.7.1. рассмотрено –0</w:t>
      </w:r>
    </w:p>
    <w:p w:rsidR="00712707" w:rsidRPr="00712707" w:rsidRDefault="00712707" w:rsidP="00712707">
      <w:pPr>
        <w:spacing w:after="0" w:line="298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712707" w:rsidRPr="00712707" w:rsidRDefault="00712707" w:rsidP="00712707">
      <w:pPr>
        <w:tabs>
          <w:tab w:val="num" w:pos="1855"/>
        </w:tabs>
        <w:spacing w:after="0" w:line="298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1.7.3. факты подтвердились – 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07">
        <w:rPr>
          <w:rFonts w:ascii="Times New Roman" w:hAnsi="Times New Roman" w:cs="Times New Roman"/>
          <w:sz w:val="28"/>
          <w:szCs w:val="28"/>
        </w:rPr>
        <w:t>1.8. </w:t>
      </w:r>
      <w:proofErr w:type="gramStart"/>
      <w:r w:rsidRPr="00712707">
        <w:rPr>
          <w:rFonts w:ascii="Times New Roman" w:hAnsi="Times New Roman" w:cs="Times New Roman"/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 w:rsidRPr="00712707">
        <w:rPr>
          <w:rFonts w:ascii="Times New Roman" w:hAnsi="Times New Roman" w:cs="Times New Roman"/>
          <w:sz w:val="28"/>
          <w:szCs w:val="28"/>
        </w:rPr>
        <w:t xml:space="preserve"> Ф.И.О. должностного лица, проступок, меры воздействия) –0</w:t>
      </w:r>
    </w:p>
    <w:p w:rsidR="00712707" w:rsidRPr="00712707" w:rsidRDefault="00712707" w:rsidP="00712707">
      <w:pPr>
        <w:spacing w:after="0" w:line="298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12707">
        <w:rPr>
          <w:rFonts w:ascii="Times New Roman" w:hAnsi="Times New Roman" w:cs="Times New Roman"/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9A50E5" w:rsidRPr="00076AE8" w:rsidRDefault="009A50E5" w:rsidP="00712707">
      <w:pPr>
        <w:spacing w:after="0" w:line="292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A50E5" w:rsidRPr="0007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0"/>
    <w:rsid w:val="00076AE8"/>
    <w:rsid w:val="001640B0"/>
    <w:rsid w:val="00277D76"/>
    <w:rsid w:val="004606AE"/>
    <w:rsid w:val="00712707"/>
    <w:rsid w:val="009A50E5"/>
    <w:rsid w:val="00C076AC"/>
    <w:rsid w:val="00C171EE"/>
    <w:rsid w:val="00E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2019-07-03T10:05:00Z</dcterms:created>
  <dcterms:modified xsi:type="dcterms:W3CDTF">2020-03-26T06:16:00Z</dcterms:modified>
</cp:coreProperties>
</file>