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D8" w:rsidRDefault="00AF6FD8" w:rsidP="00E118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066C1D">
        <w:rPr>
          <w:rFonts w:ascii="Times New Roman" w:eastAsia="Times New Roman" w:hAnsi="Times New Roman" w:cs="Times New Roman"/>
          <w:b/>
          <w:sz w:val="28"/>
          <w:szCs w:val="28"/>
          <w:lang w:eastAsia="ru-RU"/>
        </w:rPr>
        <w:t>КУТКОВСКОГО</w:t>
      </w:r>
      <w:r w:rsidRPr="00F04160">
        <w:rPr>
          <w:rFonts w:ascii="Times New Roman" w:eastAsia="Times New Roman" w:hAnsi="Times New Roman" w:cs="Times New Roman"/>
          <w:b/>
          <w:sz w:val="28"/>
          <w:szCs w:val="28"/>
          <w:lang w:eastAsia="ru-RU"/>
        </w:rPr>
        <w:t xml:space="preserve"> СЕЛЬСКОГО ПОСЕЛЕНИЯ </w:t>
      </w:r>
      <w:r w:rsidR="00AF6FD8">
        <w:rPr>
          <w:rFonts w:ascii="Times New Roman" w:eastAsia="Times New Roman" w:hAnsi="Times New Roman" w:cs="Times New Roman"/>
          <w:b/>
          <w:sz w:val="28"/>
          <w:szCs w:val="28"/>
          <w:lang w:eastAsia="ru-RU"/>
        </w:rPr>
        <w:t xml:space="preserve">ГРИБАНОВСКОГО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rPr>
          <w:rFonts w:ascii="Times New Roman" w:eastAsia="Times New Roman" w:hAnsi="Times New Roman" w:cs="Times New Roman"/>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066C1D">
      <w:pPr>
        <w:tabs>
          <w:tab w:val="left" w:pos="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proofErr w:type="spellStart"/>
      <w:r w:rsidR="00066C1D">
        <w:rPr>
          <w:rFonts w:ascii="Times New Roman" w:eastAsia="Times New Roman" w:hAnsi="Times New Roman" w:cs="Times New Roman"/>
          <w:sz w:val="28"/>
          <w:szCs w:val="28"/>
          <w:lang w:eastAsia="ru-RU"/>
        </w:rPr>
        <w:t>Кутковского</w:t>
      </w:r>
      <w:proofErr w:type="spellEnd"/>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066C1D">
      <w:pPr>
        <w:pStyle w:val="a6"/>
        <w:numPr>
          <w:ilvl w:val="1"/>
          <w:numId w:val="1"/>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066C1D">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066C1D">
      <w:pPr>
        <w:pStyle w:val="ConsPlusNormal"/>
        <w:tabs>
          <w:tab w:val="left" w:pos="0"/>
        </w:tabs>
        <w:ind w:firstLine="567"/>
        <w:jc w:val="both"/>
        <w:rPr>
          <w:rFonts w:ascii="Times New Roman" w:hAnsi="Times New Roman" w:cs="Times New Roman"/>
          <w:sz w:val="28"/>
          <w:szCs w:val="28"/>
        </w:rPr>
      </w:pPr>
    </w:p>
    <w:p w:rsidR="00F04160" w:rsidRPr="00F04160" w:rsidRDefault="00F04160" w:rsidP="00066C1D">
      <w:pPr>
        <w:numPr>
          <w:ilvl w:val="1"/>
          <w:numId w:val="1"/>
        </w:numPr>
        <w:tabs>
          <w:tab w:val="left" w:pos="0"/>
          <w:tab w:val="left" w:pos="567"/>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066C1D">
      <w:pPr>
        <w:widowControl w:val="0"/>
        <w:numPr>
          <w:ilvl w:val="2"/>
          <w:numId w:val="1"/>
        </w:numPr>
        <w:tabs>
          <w:tab w:val="left"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proofErr w:type="spellStart"/>
      <w:r w:rsidR="00066C1D" w:rsidRPr="00066C1D">
        <w:rPr>
          <w:rFonts w:ascii="Times New Roman" w:eastAsia="Times New Roman" w:hAnsi="Times New Roman" w:cs="Times New Roman"/>
          <w:sz w:val="28"/>
          <w:szCs w:val="28"/>
          <w:lang w:eastAsia="ar-SA"/>
        </w:rPr>
        <w:t>Кутковского</w:t>
      </w:r>
      <w:proofErr w:type="spellEnd"/>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066C1D" w:rsidRPr="00066C1D" w:rsidRDefault="00F04160" w:rsidP="00066C1D">
      <w:pPr>
        <w:widowControl w:val="0"/>
        <w:tabs>
          <w:tab w:val="left" w:pos="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066C1D" w:rsidRPr="00066C1D">
        <w:rPr>
          <w:rFonts w:ascii="Times New Roman" w:eastAsia="Times New Roman" w:hAnsi="Times New Roman" w:cs="Times New Roman"/>
          <w:sz w:val="28"/>
          <w:szCs w:val="28"/>
          <w:lang w:eastAsia="ru-RU"/>
        </w:rPr>
        <w:t>397207, Воронежская область, Грибановский район, село Кутки, ул. Административная,7.</w:t>
      </w:r>
    </w:p>
    <w:p w:rsidR="00F04160" w:rsidRPr="00F04160" w:rsidRDefault="00F04160" w:rsidP="00066C1D">
      <w:pPr>
        <w:widowControl w:val="0"/>
        <w:tabs>
          <w:tab w:val="left" w:pos="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066C1D">
      <w:pPr>
        <w:numPr>
          <w:ilvl w:val="2"/>
          <w:numId w:val="1"/>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00066C1D" w:rsidRPr="00066C1D">
        <w:rPr>
          <w:rFonts w:ascii="Times New Roman" w:eastAsia="Times New Roman" w:hAnsi="Times New Roman" w:cs="Times New Roman"/>
          <w:sz w:val="28"/>
          <w:szCs w:val="28"/>
          <w:lang w:val="en-US" w:eastAsia="ru-RU"/>
        </w:rPr>
        <w:t>kutk</w:t>
      </w:r>
      <w:proofErr w:type="spellEnd"/>
      <w:r w:rsidR="00066C1D" w:rsidRPr="00066C1D">
        <w:rPr>
          <w:rFonts w:ascii="Times New Roman" w:eastAsia="Times New Roman" w:hAnsi="Times New Roman" w:cs="Times New Roman"/>
          <w:sz w:val="28"/>
          <w:szCs w:val="28"/>
          <w:lang w:eastAsia="ru-RU"/>
        </w:rPr>
        <w:t>.</w:t>
      </w:r>
      <w:proofErr w:type="spellStart"/>
      <w:r w:rsidR="00066C1D" w:rsidRPr="00066C1D">
        <w:rPr>
          <w:rFonts w:ascii="Times New Roman" w:eastAsia="Times New Roman" w:hAnsi="Times New Roman" w:cs="Times New Roman"/>
          <w:sz w:val="28"/>
          <w:szCs w:val="28"/>
          <w:lang w:val="en-US" w:eastAsia="ru-RU"/>
        </w:rPr>
        <w:t>grib</w:t>
      </w:r>
      <w:proofErr w:type="spellEnd"/>
      <w:r w:rsidR="00066C1D" w:rsidRPr="00066C1D">
        <w:rPr>
          <w:rFonts w:ascii="Times New Roman" w:eastAsia="Times New Roman" w:hAnsi="Times New Roman" w:cs="Times New Roman"/>
          <w:sz w:val="28"/>
          <w:szCs w:val="28"/>
          <w:lang w:eastAsia="ru-RU"/>
        </w:rPr>
        <w:t>@</w:t>
      </w:r>
      <w:proofErr w:type="spellStart"/>
      <w:r w:rsidR="00066C1D" w:rsidRPr="00066C1D">
        <w:rPr>
          <w:rFonts w:ascii="Times New Roman" w:eastAsia="Times New Roman" w:hAnsi="Times New Roman" w:cs="Times New Roman"/>
          <w:sz w:val="28"/>
          <w:szCs w:val="28"/>
          <w:lang w:val="en-US" w:eastAsia="ru-RU"/>
        </w:rPr>
        <w:t>govvrn</w:t>
      </w:r>
      <w:proofErr w:type="spellEnd"/>
      <w:r w:rsidR="00066C1D" w:rsidRPr="00066C1D">
        <w:rPr>
          <w:rFonts w:ascii="Times New Roman" w:eastAsia="Times New Roman" w:hAnsi="Times New Roman" w:cs="Times New Roman"/>
          <w:sz w:val="28"/>
          <w:szCs w:val="28"/>
          <w:lang w:eastAsia="ru-RU"/>
        </w:rPr>
        <w:t>.</w:t>
      </w:r>
      <w:proofErr w:type="spellStart"/>
      <w:r w:rsidR="00066C1D" w:rsidRPr="00066C1D">
        <w:rPr>
          <w:rFonts w:ascii="Times New Roman" w:eastAsia="Times New Roman" w:hAnsi="Times New Roman" w:cs="Times New Roman"/>
          <w:sz w:val="28"/>
          <w:szCs w:val="28"/>
          <w:lang w:val="en-US" w:eastAsia="ru-RU"/>
        </w:rPr>
        <w:t>ru</w:t>
      </w:r>
      <w:proofErr w:type="spellEnd"/>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proofErr w:type="spellStart"/>
      <w:r w:rsidR="00066C1D">
        <w:rPr>
          <w:rFonts w:ascii="Times New Roman" w:eastAsia="Times New Roman" w:hAnsi="Times New Roman" w:cs="Times New Roman"/>
          <w:sz w:val="28"/>
          <w:szCs w:val="28"/>
          <w:lang w:val="en-US" w:eastAsia="ru-RU"/>
        </w:rPr>
        <w:t>kutkovskoe</w:t>
      </w:r>
      <w:proofErr w:type="spellEnd"/>
      <w:r w:rsidR="00066C1D" w:rsidRPr="00066C1D">
        <w:rPr>
          <w:rFonts w:ascii="Times New Roman" w:eastAsia="Times New Roman" w:hAnsi="Times New Roman" w:cs="Times New Roman"/>
          <w:sz w:val="28"/>
          <w:szCs w:val="28"/>
          <w:lang w:eastAsia="ru-RU"/>
        </w:rPr>
        <w:t>.</w:t>
      </w:r>
      <w:proofErr w:type="spellStart"/>
      <w:r w:rsidR="00066C1D">
        <w:rPr>
          <w:rFonts w:ascii="Times New Roman" w:eastAsia="Times New Roman" w:hAnsi="Times New Roman" w:cs="Times New Roman"/>
          <w:sz w:val="28"/>
          <w:szCs w:val="28"/>
          <w:lang w:val="en-US" w:eastAsia="ru-RU"/>
        </w:rPr>
        <w:t>ru</w:t>
      </w:r>
      <w:proofErr w:type="spellEnd"/>
      <w:r w:rsidRPr="00F04160">
        <w:rPr>
          <w:rFonts w:ascii="Times New Roman" w:eastAsia="Times New Roman" w:hAnsi="Times New Roman" w:cs="Times New Roman"/>
          <w:sz w:val="28"/>
          <w:szCs w:val="28"/>
          <w:lang w:eastAsia="ru-RU"/>
        </w:rPr>
        <w:t>);</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066C1D">
        <w:rPr>
          <w:rFonts w:ascii="Times New Roman" w:eastAsia="Times New Roman" w:hAnsi="Times New Roman" w:cs="Times New Roman"/>
          <w:sz w:val="28"/>
          <w:szCs w:val="28"/>
          <w:lang w:eastAsia="ru-RU"/>
        </w:rPr>
        <w:t>Кутковское</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04160">
        <w:rPr>
          <w:rFonts w:ascii="Times New Roman" w:eastAsia="Times New Roman" w:hAnsi="Times New Roman" w:cs="Times New Roman"/>
          <w:sz w:val="28"/>
          <w:szCs w:val="28"/>
          <w:lang w:eastAsia="ru-RU"/>
        </w:rPr>
        <w:lastRenderedPageBreak/>
        <w:t>обязательными для предоставления муниципальных услуг, утвержденный Решением СНД от «</w:t>
      </w:r>
      <w:r w:rsidR="00066C1D">
        <w:rPr>
          <w:rFonts w:ascii="Times New Roman" w:eastAsia="Times New Roman" w:hAnsi="Times New Roman" w:cs="Times New Roman"/>
          <w:sz w:val="28"/>
          <w:szCs w:val="28"/>
          <w:lang w:eastAsia="ru-RU"/>
        </w:rPr>
        <w:t>24</w:t>
      </w:r>
      <w:r w:rsidRPr="00F04160">
        <w:rPr>
          <w:rFonts w:ascii="Times New Roman" w:eastAsia="Times New Roman" w:hAnsi="Times New Roman" w:cs="Times New Roman"/>
          <w:sz w:val="28"/>
          <w:szCs w:val="28"/>
          <w:lang w:eastAsia="ru-RU"/>
        </w:rPr>
        <w:t>»</w:t>
      </w:r>
      <w:r w:rsidR="00066C1D">
        <w:rPr>
          <w:rFonts w:ascii="Times New Roman" w:eastAsia="Times New Roman" w:hAnsi="Times New Roman" w:cs="Times New Roman"/>
          <w:sz w:val="28"/>
          <w:szCs w:val="28"/>
          <w:lang w:eastAsia="ru-RU"/>
        </w:rPr>
        <w:t>02.</w:t>
      </w:r>
      <w:r w:rsidRPr="00F04160">
        <w:rPr>
          <w:rFonts w:ascii="Times New Roman" w:eastAsia="Times New Roman" w:hAnsi="Times New Roman" w:cs="Times New Roman"/>
          <w:sz w:val="28"/>
          <w:szCs w:val="28"/>
          <w:lang w:eastAsia="ru-RU"/>
        </w:rPr>
        <w:t>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704BDA" w:rsidP="00E11878">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704BDA" w:rsidP="00E11878">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704BDA" w:rsidP="00E11878">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proofErr w:type="spellStart"/>
      <w:r w:rsidR="00066C1D">
        <w:rPr>
          <w:rFonts w:ascii="Times New Roman" w:hAnsi="Times New Roman" w:cs="Times New Roman"/>
          <w:sz w:val="28"/>
          <w:szCs w:val="28"/>
        </w:rPr>
        <w:t>Кутковского</w:t>
      </w:r>
      <w:proofErr w:type="spellEnd"/>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proofErr w:type="spellStart"/>
      <w:r w:rsidR="00066C1D" w:rsidRPr="00066C1D">
        <w:rPr>
          <w:rFonts w:ascii="Times New Roman" w:hAnsi="Times New Roman" w:cs="Times New Roman"/>
          <w:sz w:val="28"/>
          <w:szCs w:val="28"/>
        </w:rPr>
        <w:t>Кутковского</w:t>
      </w:r>
      <w:proofErr w:type="spellEnd"/>
      <w:r w:rsidR="00570E3D" w:rsidRPr="00570E3D">
        <w:rPr>
          <w:rFonts w:ascii="Times New Roman" w:hAnsi="Times New Roman" w:cs="Times New Roman"/>
          <w:sz w:val="28"/>
          <w:szCs w:val="28"/>
        </w:rPr>
        <w:t xml:space="preserve">   сельского поселения </w:t>
      </w:r>
      <w:proofErr w:type="spellStart"/>
      <w:r w:rsidR="00AA039E">
        <w:rPr>
          <w:rFonts w:ascii="Times New Roman" w:hAnsi="Times New Roman" w:cs="Times New Roman"/>
          <w:sz w:val="28"/>
          <w:szCs w:val="28"/>
        </w:rPr>
        <w:t>Грибановского</w:t>
      </w:r>
      <w:r w:rsidR="0066258E">
        <w:rPr>
          <w:rFonts w:ascii="Times New Roman" w:hAnsi="Times New Roman" w:cs="Times New Roman"/>
          <w:sz w:val="28"/>
          <w:szCs w:val="28"/>
        </w:rPr>
        <w:t>муниципального</w:t>
      </w:r>
      <w:proofErr w:type="spellEnd"/>
      <w:r w:rsidR="0066258E">
        <w:rPr>
          <w:rFonts w:ascii="Times New Roman" w:hAnsi="Times New Roman" w:cs="Times New Roman"/>
          <w:sz w:val="28"/>
          <w:szCs w:val="28"/>
        </w:rPr>
        <w:t xml:space="preserve">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w:t>
      </w:r>
      <w:r w:rsidRPr="00B10C68">
        <w:rPr>
          <w:rFonts w:ascii="Times New Roman" w:eastAsia="Times New Roman" w:hAnsi="Times New Roman" w:cs="Times New Roman"/>
          <w:sz w:val="28"/>
          <w:szCs w:val="28"/>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w:t>
      </w:r>
      <w:r w:rsidRPr="000E14DC">
        <w:rPr>
          <w:rFonts w:ascii="Times New Roman" w:hAnsi="Times New Roman" w:cs="Times New Roman"/>
          <w:sz w:val="28"/>
          <w:szCs w:val="28"/>
        </w:rPr>
        <w:lastRenderedPageBreak/>
        <w:t xml:space="preserve">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lastRenderedPageBreak/>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в органе предоставляющего услугу </w:t>
      </w:r>
      <w:r w:rsidRPr="00F04160">
        <w:rPr>
          <w:rFonts w:ascii="Times New Roman" w:eastAsia="Times New Roman" w:hAnsi="Times New Roman" w:cs="Times New Roman"/>
          <w:sz w:val="28"/>
          <w:szCs w:val="28"/>
          <w:lang w:eastAsia="ar-SA"/>
        </w:rPr>
        <w:lastRenderedPageBreak/>
        <w:t>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066C1D">
        <w:rPr>
          <w:rFonts w:ascii="Times New Roman" w:eastAsia="Times New Roman" w:hAnsi="Times New Roman" w:cs="Times New Roman"/>
          <w:sz w:val="28"/>
          <w:szCs w:val="28"/>
          <w:lang w:val="en-US" w:eastAsia="ru-RU"/>
        </w:rPr>
        <w:t>kutkovskoe</w:t>
      </w:r>
      <w:proofErr w:type="spellEnd"/>
      <w:r w:rsidR="00066C1D" w:rsidRPr="00066C1D">
        <w:rPr>
          <w:rFonts w:ascii="Times New Roman" w:eastAsia="Times New Roman" w:hAnsi="Times New Roman" w:cs="Times New Roman"/>
          <w:sz w:val="28"/>
          <w:szCs w:val="28"/>
          <w:lang w:eastAsia="ru-RU"/>
        </w:rPr>
        <w:t>.</w:t>
      </w:r>
      <w:proofErr w:type="spellStart"/>
      <w:r w:rsidR="00066C1D">
        <w:rPr>
          <w:rFonts w:ascii="Times New Roman" w:eastAsia="Times New Roman" w:hAnsi="Times New Roman" w:cs="Times New Roman"/>
          <w:sz w:val="28"/>
          <w:szCs w:val="28"/>
          <w:lang w:val="en-US" w:eastAsia="ru-RU"/>
        </w:rPr>
        <w:t>ru</w:t>
      </w:r>
      <w:proofErr w:type="spellEnd"/>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lastRenderedPageBreak/>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roofErr w:type="gramStart"/>
      <w:r w:rsidR="00783EAA">
        <w:rPr>
          <w:rFonts w:ascii="Times New Roman" w:hAnsi="Times New Roman" w:cs="Times New Roman"/>
          <w:sz w:val="28"/>
          <w:szCs w:val="28"/>
        </w:rPr>
        <w:t>,</w:t>
      </w:r>
      <w:r w:rsidRPr="00D90680">
        <w:rPr>
          <w:rFonts w:ascii="Times New Roman" w:hAnsi="Times New Roman" w:cs="Times New Roman"/>
          <w:sz w:val="28"/>
          <w:szCs w:val="28"/>
        </w:rPr>
        <w:t>и</w:t>
      </w:r>
      <w:proofErr w:type="gramEnd"/>
      <w:r w:rsidRPr="00D90680">
        <w:rPr>
          <w:rFonts w:ascii="Times New Roman" w:hAnsi="Times New Roman" w:cs="Times New Roman"/>
          <w:sz w:val="28"/>
          <w:szCs w:val="28"/>
        </w:rPr>
        <w:t xml:space="preserve">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04160">
        <w:rPr>
          <w:rFonts w:ascii="Times New Roman" w:eastAsia="Times New Roman" w:hAnsi="Times New Roman" w:cs="Times New Roman"/>
          <w:sz w:val="28"/>
          <w:szCs w:val="28"/>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66C1D" w:rsidRPr="00066C1D">
        <w:rPr>
          <w:rFonts w:ascii="Times New Roman" w:hAnsi="Times New Roman" w:cs="Times New Roman"/>
          <w:color w:val="000000" w:themeColor="text1"/>
          <w:sz w:val="28"/>
          <w:szCs w:val="28"/>
        </w:rPr>
        <w:t>Кутковского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 xml:space="preserve">Воронежской области для </w:t>
      </w:r>
      <w:r>
        <w:rPr>
          <w:rFonts w:ascii="Times New Roman" w:hAnsi="Times New Roman" w:cs="Times New Roman"/>
          <w:color w:val="000000" w:themeColor="text1"/>
          <w:sz w:val="28"/>
          <w:szCs w:val="28"/>
        </w:rPr>
        <w:lastRenderedPageBreak/>
        <w:t>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66C1D" w:rsidRPr="00066C1D">
        <w:rPr>
          <w:rFonts w:ascii="Times New Roman" w:hAnsi="Times New Roman" w:cs="Times New Roman"/>
          <w:color w:val="000000" w:themeColor="text1"/>
          <w:sz w:val="28"/>
          <w:szCs w:val="28"/>
        </w:rPr>
        <w:t>Кутковского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66C1D" w:rsidRPr="00066C1D">
        <w:rPr>
          <w:rFonts w:ascii="Times New Roman" w:hAnsi="Times New Roman" w:cs="Times New Roman"/>
          <w:color w:val="000000" w:themeColor="text1"/>
          <w:sz w:val="28"/>
          <w:szCs w:val="28"/>
        </w:rPr>
        <w:t>Кутковского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66C1D" w:rsidRPr="00066C1D">
        <w:rPr>
          <w:rFonts w:ascii="Times New Roman" w:hAnsi="Times New Roman" w:cs="Times New Roman"/>
          <w:color w:val="000000" w:themeColor="text1"/>
          <w:sz w:val="28"/>
          <w:szCs w:val="28"/>
        </w:rPr>
        <w:t>Кутковского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Pr>
          <w:rFonts w:ascii="Times New Roman" w:hAnsi="Times New Roman" w:cs="Times New Roman"/>
          <w:color w:val="000000" w:themeColor="text1"/>
          <w:sz w:val="28"/>
          <w:szCs w:val="28"/>
        </w:rPr>
        <w:lastRenderedPageBreak/>
        <w:t>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0659" w:rsidRPr="00900659" w:rsidRDefault="00BC056B" w:rsidP="00900659">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1. Место нахождения администрации </w:t>
      </w:r>
      <w:proofErr w:type="spellStart"/>
      <w:r w:rsidR="00066C1D" w:rsidRPr="00066C1D">
        <w:rPr>
          <w:rFonts w:ascii="Times New Roman" w:eastAsia="Calibri" w:hAnsi="Times New Roman" w:cs="Times New Roman"/>
          <w:sz w:val="28"/>
          <w:szCs w:val="28"/>
        </w:rPr>
        <w:t>Кутковского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BC056B">
        <w:rPr>
          <w:rFonts w:ascii="Times New Roman" w:eastAsia="Calibri" w:hAnsi="Times New Roman" w:cs="Times New Roman"/>
          <w:sz w:val="28"/>
          <w:szCs w:val="28"/>
        </w:rPr>
        <w:t>районаВоронежской</w:t>
      </w:r>
      <w:proofErr w:type="spellEnd"/>
      <w:r w:rsidRPr="00BC056B">
        <w:rPr>
          <w:rFonts w:ascii="Times New Roman" w:eastAsia="Calibri" w:hAnsi="Times New Roman" w:cs="Times New Roman"/>
          <w:sz w:val="28"/>
          <w:szCs w:val="28"/>
        </w:rPr>
        <w:t xml:space="preserve"> области:</w:t>
      </w:r>
      <w:r w:rsidR="00900659" w:rsidRPr="00900659">
        <w:rPr>
          <w:rFonts w:ascii="Times New Roman" w:eastAsia="Calibri" w:hAnsi="Times New Roman" w:cs="Times New Roman"/>
          <w:sz w:val="28"/>
          <w:szCs w:val="28"/>
        </w:rPr>
        <w:t xml:space="preserve"> 397207, Воронежская область, Грибановский район, село Кутки, ул. Административная,7.</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администрации </w:t>
      </w:r>
      <w:proofErr w:type="spellStart"/>
      <w:r w:rsidR="00066C1D" w:rsidRPr="00066C1D">
        <w:rPr>
          <w:rFonts w:ascii="Times New Roman" w:eastAsia="Calibri" w:hAnsi="Times New Roman" w:cs="Times New Roman"/>
          <w:sz w:val="28"/>
          <w:szCs w:val="28"/>
        </w:rPr>
        <w:t>Кутковского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понедельник - пятница: с 08.00 до 16.00;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перерыв: с 12.00 до 13.00.</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администрации </w:t>
      </w:r>
      <w:proofErr w:type="spellStart"/>
      <w:r w:rsidR="00066C1D" w:rsidRPr="00066C1D">
        <w:rPr>
          <w:rFonts w:ascii="Times New Roman" w:eastAsia="Calibri" w:hAnsi="Times New Roman" w:cs="Times New Roman"/>
          <w:sz w:val="28"/>
          <w:szCs w:val="28"/>
        </w:rPr>
        <w:t>Кутковского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BC056B">
        <w:rPr>
          <w:rFonts w:ascii="Times New Roman" w:eastAsia="Calibri" w:hAnsi="Times New Roman" w:cs="Times New Roman"/>
          <w:sz w:val="28"/>
          <w:szCs w:val="28"/>
        </w:rPr>
        <w:t>районаВоронежской</w:t>
      </w:r>
      <w:proofErr w:type="spellEnd"/>
      <w:r w:rsidRPr="00BC056B">
        <w:rPr>
          <w:rFonts w:ascii="Times New Roman" w:eastAsia="Calibri" w:hAnsi="Times New Roman" w:cs="Times New Roman"/>
          <w:sz w:val="28"/>
          <w:szCs w:val="28"/>
        </w:rPr>
        <w:t xml:space="preserve"> области в сети Интернет: </w:t>
      </w:r>
      <w:proofErr w:type="spellStart"/>
      <w:r w:rsidRPr="00BC056B">
        <w:rPr>
          <w:rFonts w:ascii="Times New Roman" w:eastAsia="Calibri" w:hAnsi="Times New Roman" w:cs="Times New Roman"/>
          <w:sz w:val="28"/>
          <w:szCs w:val="28"/>
        </w:rPr>
        <w:t>www</w:t>
      </w:r>
      <w:proofErr w:type="spellEnd"/>
      <w:r w:rsidRPr="00BC056B">
        <w:rPr>
          <w:rFonts w:ascii="Times New Roman" w:eastAsia="Calibri" w:hAnsi="Times New Roman" w:cs="Times New Roman"/>
          <w:sz w:val="28"/>
          <w:szCs w:val="28"/>
        </w:rPr>
        <w:t>.</w:t>
      </w:r>
      <w:proofErr w:type="spellStart"/>
      <w:r w:rsidR="00066C1D">
        <w:rPr>
          <w:rFonts w:ascii="Times New Roman" w:eastAsia="Calibri" w:hAnsi="Times New Roman" w:cs="Times New Roman"/>
          <w:sz w:val="28"/>
          <w:szCs w:val="28"/>
          <w:lang w:val="en-US"/>
        </w:rPr>
        <w:t>kutkovskoe</w:t>
      </w:r>
      <w:proofErr w:type="spellEnd"/>
      <w:r w:rsidR="00066C1D" w:rsidRPr="00066C1D">
        <w:rPr>
          <w:rFonts w:ascii="Times New Roman" w:eastAsia="Calibri" w:hAnsi="Times New Roman" w:cs="Times New Roman"/>
          <w:sz w:val="28"/>
          <w:szCs w:val="28"/>
        </w:rPr>
        <w:t>.</w:t>
      </w:r>
      <w:proofErr w:type="spellStart"/>
      <w:r w:rsidR="00066C1D">
        <w:rPr>
          <w:rFonts w:ascii="Times New Roman" w:eastAsia="Calibri" w:hAnsi="Times New Roman" w:cs="Times New Roman"/>
          <w:sz w:val="28"/>
          <w:szCs w:val="28"/>
          <w:lang w:val="en-US"/>
        </w:rPr>
        <w:t>ru</w:t>
      </w:r>
      <w:proofErr w:type="spellEnd"/>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администрации </w:t>
      </w:r>
      <w:proofErr w:type="spellStart"/>
      <w:r w:rsidR="00066C1D" w:rsidRPr="00066C1D">
        <w:rPr>
          <w:rFonts w:ascii="Times New Roman" w:eastAsia="Calibri" w:hAnsi="Times New Roman" w:cs="Times New Roman"/>
          <w:sz w:val="28"/>
          <w:szCs w:val="28"/>
        </w:rPr>
        <w:t>Кутковского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066C1D" w:rsidRPr="00066C1D">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 xml:space="preserve">Воронежской области: </w:t>
      </w:r>
      <w:proofErr w:type="spellStart"/>
      <w:r w:rsidR="00900659" w:rsidRPr="00900659">
        <w:rPr>
          <w:rFonts w:ascii="Times New Roman" w:eastAsia="Calibri" w:hAnsi="Times New Roman" w:cs="Times New Roman"/>
          <w:sz w:val="28"/>
          <w:szCs w:val="28"/>
          <w:lang w:val="en-US"/>
        </w:rPr>
        <w:t>kutk</w:t>
      </w:r>
      <w:proofErr w:type="spellEnd"/>
      <w:r w:rsidR="00900659" w:rsidRPr="00900659">
        <w:rPr>
          <w:rFonts w:ascii="Times New Roman" w:eastAsia="Calibri" w:hAnsi="Times New Roman" w:cs="Times New Roman"/>
          <w:sz w:val="28"/>
          <w:szCs w:val="28"/>
        </w:rPr>
        <w:t>.</w:t>
      </w:r>
      <w:proofErr w:type="spellStart"/>
      <w:r w:rsidR="00900659" w:rsidRPr="00900659">
        <w:rPr>
          <w:rFonts w:ascii="Times New Roman" w:eastAsia="Calibri" w:hAnsi="Times New Roman" w:cs="Times New Roman"/>
          <w:sz w:val="28"/>
          <w:szCs w:val="28"/>
          <w:lang w:val="en-US"/>
        </w:rPr>
        <w:t>grib</w:t>
      </w:r>
      <w:proofErr w:type="spellEnd"/>
      <w:r w:rsidR="00900659" w:rsidRPr="00900659">
        <w:rPr>
          <w:rFonts w:ascii="Times New Roman" w:eastAsia="Calibri" w:hAnsi="Times New Roman" w:cs="Times New Roman"/>
          <w:sz w:val="28"/>
          <w:szCs w:val="28"/>
        </w:rPr>
        <w:t>@</w:t>
      </w:r>
      <w:proofErr w:type="spellStart"/>
      <w:r w:rsidR="00900659" w:rsidRPr="00900659">
        <w:rPr>
          <w:rFonts w:ascii="Times New Roman" w:eastAsia="Calibri" w:hAnsi="Times New Roman" w:cs="Times New Roman"/>
          <w:sz w:val="28"/>
          <w:szCs w:val="28"/>
          <w:lang w:val="en-US"/>
        </w:rPr>
        <w:t>govvrn</w:t>
      </w:r>
      <w:proofErr w:type="spellEnd"/>
      <w:r w:rsidR="00900659" w:rsidRPr="00900659">
        <w:rPr>
          <w:rFonts w:ascii="Times New Roman" w:eastAsia="Calibri" w:hAnsi="Times New Roman" w:cs="Times New Roman"/>
          <w:sz w:val="28"/>
          <w:szCs w:val="28"/>
        </w:rPr>
        <w:t>.</w:t>
      </w:r>
      <w:proofErr w:type="spellStart"/>
      <w:r w:rsidR="00900659" w:rsidRPr="00900659">
        <w:rPr>
          <w:rFonts w:ascii="Times New Roman" w:eastAsia="Calibri" w:hAnsi="Times New Roman" w:cs="Times New Roman"/>
          <w:sz w:val="28"/>
          <w:szCs w:val="28"/>
          <w:lang w:val="en-US"/>
        </w:rPr>
        <w:t>ru</w:t>
      </w:r>
      <w:proofErr w:type="spellEnd"/>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2. Телефоны для справок: </w:t>
      </w:r>
      <w:r w:rsidR="00066C1D">
        <w:rPr>
          <w:rFonts w:ascii="Times New Roman" w:eastAsia="Calibri" w:hAnsi="Times New Roman" w:cs="Times New Roman"/>
          <w:sz w:val="28"/>
          <w:szCs w:val="28"/>
          <w:lang w:val="en-US"/>
        </w:rPr>
        <w:t>8 (47348)37-1-83</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C056B" w:rsidRPr="00BC056B" w:rsidRDefault="00BC056B" w:rsidP="00E11878">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Воронежская область, </w:t>
      </w:r>
      <w:proofErr w:type="spellStart"/>
      <w:r w:rsidRPr="00BC056B">
        <w:rPr>
          <w:rFonts w:ascii="Times New Roman" w:eastAsia="Calibri" w:hAnsi="Times New Roman" w:cs="Times New Roman"/>
          <w:sz w:val="28"/>
          <w:szCs w:val="28"/>
        </w:rPr>
        <w:t>пгт</w:t>
      </w:r>
      <w:proofErr w:type="spellEnd"/>
      <w:r w:rsidRPr="00BC056B">
        <w:rPr>
          <w:rFonts w:ascii="Times New Roman" w:eastAsia="Calibri" w:hAnsi="Times New Roman" w:cs="Times New Roman"/>
          <w:sz w:val="28"/>
          <w:szCs w:val="28"/>
        </w:rPr>
        <w:t xml:space="preserve"> Грибановский, ул. Мебельная, дом.3.</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BC056B" w:rsidRPr="00BC056B" w:rsidRDefault="00BC056B"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900659"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proofErr w:type="spellStart"/>
      <w:r w:rsidR="00900659">
        <w:rPr>
          <w:rFonts w:ascii="Times New Roman" w:eastAsia="Times New Roman" w:hAnsi="Times New Roman" w:cs="Times New Roman"/>
          <w:sz w:val="28"/>
          <w:szCs w:val="28"/>
          <w:lang w:eastAsia="ru-RU"/>
        </w:rPr>
        <w:t>Кутковского</w:t>
      </w:r>
      <w:proofErr w:type="spellEnd"/>
    </w:p>
    <w:p w:rsidR="00D74149" w:rsidRPr="00D74149" w:rsidRDefault="00D74149" w:rsidP="00E1187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E11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CE19B4" w:rsidRPr="00CE19B4" w:rsidRDefault="00CE19B4"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704BDA"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704BDA" w:rsidP="00E11878">
      <w:pPr>
        <w:spacing w:after="0" w:line="240" w:lineRule="auto"/>
        <w:ind w:firstLine="709"/>
        <w:jc w:val="center"/>
        <w:rPr>
          <w:b/>
          <w:sz w:val="28"/>
          <w:szCs w:val="28"/>
          <w:highlight w:val="red"/>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704BDA"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704BDA"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noProof/>
          <w:lang w:eastAsia="ru-RU"/>
        </w:rPr>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704BDA" w:rsidP="00E11878">
      <w:pPr>
        <w:spacing w:after="0" w:line="240" w:lineRule="auto"/>
        <w:ind w:firstLine="709"/>
        <w:jc w:val="center"/>
        <w:rPr>
          <w:b/>
          <w:sz w:val="28"/>
          <w:szCs w:val="28"/>
        </w:rPr>
      </w:pPr>
      <w:r>
        <w:rPr>
          <w:noProof/>
          <w:lang w:eastAsia="ru-RU"/>
        </w:rPr>
        <w:pict>
          <v:shape id="Прямая со стрелкой 8" o:spid="_x0000_s1040" type="#_x0000_t32" style="position:absolute;left:0;text-align:left;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39" type="#_x0000_t32" style="position:absolute;left:0;text-align:left;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704BDA" w:rsidP="00E11878">
      <w:pPr>
        <w:spacing w:after="0" w:line="240" w:lineRule="auto"/>
        <w:ind w:firstLine="709"/>
        <w:jc w:val="center"/>
        <w:rPr>
          <w:b/>
          <w:sz w:val="28"/>
          <w:szCs w:val="28"/>
          <w:highlight w:val="red"/>
        </w:rPr>
      </w:pPr>
      <w:r>
        <w:rPr>
          <w:noProof/>
          <w:sz w:val="28"/>
          <w:szCs w:val="28"/>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8"/>
          <w:szCs w:val="28"/>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704BDA"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704BDA" w:rsidP="00E1187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p>
    <w:p w:rsidR="00900659" w:rsidRDefault="00900659" w:rsidP="00E11878">
      <w:pPr>
        <w:autoSpaceDE w:val="0"/>
        <w:autoSpaceDN w:val="0"/>
        <w:adjustRightInd w:val="0"/>
        <w:spacing w:after="0" w:line="240" w:lineRule="auto"/>
        <w:jc w:val="right"/>
        <w:outlineLvl w:val="0"/>
        <w:rPr>
          <w:rFonts w:ascii="Times New Roman" w:hAnsi="Times New Roman" w:cs="Times New Roman"/>
          <w:sz w:val="20"/>
          <w:szCs w:val="20"/>
        </w:rPr>
      </w:pPr>
      <w:bookmarkStart w:id="0" w:name="_GoBack"/>
      <w:bookmarkEnd w:id="0"/>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w:t>
      </w:r>
      <w:proofErr w:type="gramStart"/>
      <w:r w:rsidR="00E560B8">
        <w:rPr>
          <w:rFonts w:ascii="Times New Roman" w:hAnsi="Times New Roman" w:cs="Times New Roman"/>
          <w:sz w:val="28"/>
          <w:szCs w:val="28"/>
        </w:rPr>
        <w:t>я</w:t>
      </w:r>
      <w:r w:rsidRPr="00606C78">
        <w:rPr>
          <w:rFonts w:ascii="Times New Roman" w:hAnsi="Times New Roman" w:cs="Times New Roman"/>
          <w:sz w:val="20"/>
          <w:szCs w:val="20"/>
        </w:rPr>
        <w:t>(</w:t>
      </w:r>
      <w:proofErr w:type="gramEnd"/>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DA" w:rsidRDefault="00704BDA" w:rsidP="00F04160">
      <w:pPr>
        <w:spacing w:after="0" w:line="240" w:lineRule="auto"/>
      </w:pPr>
      <w:r>
        <w:separator/>
      </w:r>
    </w:p>
  </w:endnote>
  <w:endnote w:type="continuationSeparator" w:id="0">
    <w:p w:rsidR="00704BDA" w:rsidRDefault="00704BDA"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DA" w:rsidRDefault="00704BDA" w:rsidP="00F04160">
      <w:pPr>
        <w:spacing w:after="0" w:line="240" w:lineRule="auto"/>
      </w:pPr>
      <w:r>
        <w:separator/>
      </w:r>
    </w:p>
  </w:footnote>
  <w:footnote w:type="continuationSeparator" w:id="0">
    <w:p w:rsidR="00704BDA" w:rsidRDefault="00704BDA"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527B"/>
    <w:rsid w:val="00066C1D"/>
    <w:rsid w:val="00087814"/>
    <w:rsid w:val="0009076C"/>
    <w:rsid w:val="000916A0"/>
    <w:rsid w:val="000E14DC"/>
    <w:rsid w:val="000F263D"/>
    <w:rsid w:val="000F448B"/>
    <w:rsid w:val="0010625E"/>
    <w:rsid w:val="00123B41"/>
    <w:rsid w:val="001436DD"/>
    <w:rsid w:val="001456FA"/>
    <w:rsid w:val="0017560B"/>
    <w:rsid w:val="001A61E3"/>
    <w:rsid w:val="001B1C8D"/>
    <w:rsid w:val="001E68D9"/>
    <w:rsid w:val="001F1EB2"/>
    <w:rsid w:val="00255749"/>
    <w:rsid w:val="002903C0"/>
    <w:rsid w:val="002A044B"/>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B3F20"/>
    <w:rsid w:val="004C0BF9"/>
    <w:rsid w:val="004C2122"/>
    <w:rsid w:val="004E6F87"/>
    <w:rsid w:val="005030D6"/>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932DC"/>
    <w:rsid w:val="006A2EDC"/>
    <w:rsid w:val="006F155B"/>
    <w:rsid w:val="00704BDA"/>
    <w:rsid w:val="007247BE"/>
    <w:rsid w:val="00756280"/>
    <w:rsid w:val="00770680"/>
    <w:rsid w:val="007822EB"/>
    <w:rsid w:val="00783EAA"/>
    <w:rsid w:val="00784905"/>
    <w:rsid w:val="007B18ED"/>
    <w:rsid w:val="007C196B"/>
    <w:rsid w:val="007F4A30"/>
    <w:rsid w:val="007F4F08"/>
    <w:rsid w:val="008013FC"/>
    <w:rsid w:val="00853649"/>
    <w:rsid w:val="008631BA"/>
    <w:rsid w:val="0088511F"/>
    <w:rsid w:val="008A369A"/>
    <w:rsid w:val="008B4A83"/>
    <w:rsid w:val="008D4EBD"/>
    <w:rsid w:val="008F24CA"/>
    <w:rsid w:val="00900659"/>
    <w:rsid w:val="00904F5B"/>
    <w:rsid w:val="009255B1"/>
    <w:rsid w:val="00945CA0"/>
    <w:rsid w:val="0095637A"/>
    <w:rsid w:val="009801C0"/>
    <w:rsid w:val="00990573"/>
    <w:rsid w:val="009B71CA"/>
    <w:rsid w:val="009D075B"/>
    <w:rsid w:val="009D276E"/>
    <w:rsid w:val="009F3F35"/>
    <w:rsid w:val="00A11F85"/>
    <w:rsid w:val="00A178FB"/>
    <w:rsid w:val="00A638D3"/>
    <w:rsid w:val="00A84232"/>
    <w:rsid w:val="00A85DEB"/>
    <w:rsid w:val="00AA039E"/>
    <w:rsid w:val="00AA180B"/>
    <w:rsid w:val="00AB26CE"/>
    <w:rsid w:val="00AB5F64"/>
    <w:rsid w:val="00AF6FD8"/>
    <w:rsid w:val="00B10C68"/>
    <w:rsid w:val="00B2666E"/>
    <w:rsid w:val="00B56BC3"/>
    <w:rsid w:val="00B80186"/>
    <w:rsid w:val="00B80503"/>
    <w:rsid w:val="00B91497"/>
    <w:rsid w:val="00BB561E"/>
    <w:rsid w:val="00BC056B"/>
    <w:rsid w:val="00BC7588"/>
    <w:rsid w:val="00BD2E12"/>
    <w:rsid w:val="00C073EF"/>
    <w:rsid w:val="00C15275"/>
    <w:rsid w:val="00C536F3"/>
    <w:rsid w:val="00C71D72"/>
    <w:rsid w:val="00C77B6A"/>
    <w:rsid w:val="00C815F9"/>
    <w:rsid w:val="00C90956"/>
    <w:rsid w:val="00CB2C2A"/>
    <w:rsid w:val="00CE19B4"/>
    <w:rsid w:val="00CE267B"/>
    <w:rsid w:val="00D07C62"/>
    <w:rsid w:val="00D10911"/>
    <w:rsid w:val="00D356B1"/>
    <w:rsid w:val="00D54A7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19"/>
        <o:r id="V:Rule5" type="connector" idref="#Прямая со стрелкой 20"/>
        <o:r id="V:Rule6" type="connector" idref="#Прямая со стрелкой 25"/>
        <o:r id="V:Rule7" type="connector" idref="#Прямая со стрелкой 24"/>
        <o:r id="V:Rule8" type="connector" idref="#Прямая со стрелкой 13"/>
        <o:r id="V:Rule9" type="connector" idref="#Прямая со стрелкой 12"/>
        <o:r id="V:Rule10" type="connector" idref="#Прямая со стрелкой 8"/>
        <o:r id="V:Rule11" type="connector" idref="#Прямая со стрелкой 9"/>
        <o:r id="V:Rule12" type="connector" idref="#Прямая со стрелкой 18"/>
        <o:r id="V:Rule13" type="connector" idref="#Прямая со стрелкой 3"/>
        <o:r id="V:Rule14" type="connector" idref="#Прямая со стрелкой 17"/>
        <o:r id="V:Rule15" type="connector" idref="#Прямая со стрелкой 7"/>
        <o:r id="V:Rule16"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DB562-1C1F-4068-9166-07AB75E1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25</Pages>
  <Words>7842</Words>
  <Characters>44705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187</cp:revision>
  <cp:lastPrinted>2015-09-29T10:56:00Z</cp:lastPrinted>
  <dcterms:created xsi:type="dcterms:W3CDTF">2015-06-18T11:20:00Z</dcterms:created>
  <dcterms:modified xsi:type="dcterms:W3CDTF">2016-05-12T09:48:00Z</dcterms:modified>
</cp:coreProperties>
</file>