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38" w:rsidRPr="00EF5D38" w:rsidRDefault="00EF5D38" w:rsidP="00EF5D38">
      <w:pPr>
        <w:shd w:val="clear" w:color="auto" w:fill="FFFFFF"/>
        <w:spacing w:after="0" w:line="240" w:lineRule="auto"/>
        <w:outlineLvl w:val="0"/>
        <w:rPr>
          <w:rFonts w:ascii="Arial" w:eastAsia="Times New Roman" w:hAnsi="Arial" w:cs="Arial"/>
          <w:color w:val="000000"/>
          <w:kern w:val="36"/>
          <w:sz w:val="48"/>
          <w:szCs w:val="48"/>
          <w:lang w:eastAsia="ru-RU"/>
        </w:rPr>
      </w:pPr>
      <w:r w:rsidRPr="00EF5D38">
        <w:rPr>
          <w:rFonts w:ascii="Arial" w:eastAsia="Times New Roman" w:hAnsi="Arial" w:cs="Arial"/>
          <w:color w:val="000000"/>
          <w:kern w:val="36"/>
          <w:sz w:val="48"/>
          <w:szCs w:val="48"/>
          <w:lang w:eastAsia="ru-RU"/>
        </w:rPr>
        <w:t>Терроризм – угроза обществу</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 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 xml:space="preserve">В вышеуказанных законодательных актах содержатся правовые определения и организационные основы противодействия экстремистской и террористической </w:t>
      </w:r>
      <w:r w:rsidRPr="00EF5D38">
        <w:rPr>
          <w:rFonts w:ascii="Arial" w:eastAsia="Times New Roman" w:hAnsi="Arial" w:cs="Arial"/>
          <w:color w:val="000000"/>
          <w:sz w:val="24"/>
          <w:szCs w:val="24"/>
          <w:lang w:eastAsia="ru-RU"/>
        </w:rPr>
        <w:lastRenderedPageBreak/>
        <w:t>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 xml:space="preserve">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w:t>
      </w:r>
      <w:r w:rsidRPr="00EF5D38">
        <w:rPr>
          <w:rFonts w:ascii="Arial" w:eastAsia="Times New Roman" w:hAnsi="Arial" w:cs="Arial"/>
          <w:color w:val="000000"/>
          <w:sz w:val="24"/>
          <w:szCs w:val="24"/>
          <w:lang w:eastAsia="ru-RU"/>
        </w:rPr>
        <w:lastRenderedPageBreak/>
        <w:t>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 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Никогда не принимайте от незнакомцев пакеты и сумки, не оставляйте свой багаж без присмотра.</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Если вы обнаружили подозрительный предмет в учреждении, немедленно сообщите о находке администрации.</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b/>
          <w:bCs/>
          <w:color w:val="000000"/>
          <w:sz w:val="24"/>
          <w:szCs w:val="24"/>
          <w:lang w:eastAsia="ru-RU"/>
        </w:rPr>
        <w:t>Во всех перечисленных случаях:</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 ни в коем случае не трогайте, не вскрывайте и не передвигайте находку.</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lastRenderedPageBreak/>
        <w:t>- 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взрыву;</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 зафиксируйте время обнаружения находки и незамедлительно сообщите в территориальный орган полиции;</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 примите меры по недопущению приближения людей к подозрительному предмету. Постарайтесь сделать так, чтобы люди отошли как можно дальше от опасной находки;</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 обязательно дождитесь прибытия оперативно-следственной группы;</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 не забывайте, что вы являетесь самым важным очевидцем.</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Разъясните детям, что любой предмет, найденный на улице или в подъезде, может представлять опасность.</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торговых центрах.</w:t>
      </w:r>
    </w:p>
    <w:p w:rsidR="00EF5D38" w:rsidRPr="00EF5D38" w:rsidRDefault="00EF5D38" w:rsidP="00EF5D38">
      <w:pPr>
        <w:shd w:val="clear" w:color="auto" w:fill="FFFFFF"/>
        <w:spacing w:before="150" w:after="150" w:line="408" w:lineRule="atLeast"/>
        <w:jc w:val="both"/>
        <w:rPr>
          <w:rFonts w:ascii="Arial" w:eastAsia="Times New Roman" w:hAnsi="Arial" w:cs="Arial"/>
          <w:color w:val="000000"/>
          <w:sz w:val="24"/>
          <w:szCs w:val="24"/>
          <w:lang w:eastAsia="ru-RU"/>
        </w:rPr>
      </w:pPr>
      <w:r w:rsidRPr="00EF5D38">
        <w:rPr>
          <w:rFonts w:ascii="Arial" w:eastAsia="Times New Roman" w:hAnsi="Arial" w:cs="Arial"/>
          <w:color w:val="00000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A0A99" w:rsidRDefault="00FA0A99">
      <w:bookmarkStart w:id="0" w:name="_GoBack"/>
      <w:bookmarkEnd w:id="0"/>
    </w:p>
    <w:sectPr w:rsidR="00FA0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C"/>
    <w:rsid w:val="00333FAC"/>
    <w:rsid w:val="00EF5D38"/>
    <w:rsid w:val="00FA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D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F5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5D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F5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D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F5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5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4165">
      <w:bodyDiv w:val="1"/>
      <w:marLeft w:val="0"/>
      <w:marRight w:val="0"/>
      <w:marTop w:val="0"/>
      <w:marBottom w:val="0"/>
      <w:divBdr>
        <w:top w:val="none" w:sz="0" w:space="0" w:color="auto"/>
        <w:left w:val="none" w:sz="0" w:space="0" w:color="auto"/>
        <w:bottom w:val="none" w:sz="0" w:space="0" w:color="auto"/>
        <w:right w:val="none" w:sz="0" w:space="0" w:color="auto"/>
      </w:divBdr>
      <w:divsChild>
        <w:div w:id="2022275148">
          <w:marLeft w:val="0"/>
          <w:marRight w:val="0"/>
          <w:marTop w:val="0"/>
          <w:marBottom w:val="0"/>
          <w:divBdr>
            <w:top w:val="none" w:sz="0" w:space="0" w:color="auto"/>
            <w:left w:val="none" w:sz="0" w:space="0" w:color="auto"/>
            <w:bottom w:val="none" w:sz="0" w:space="0" w:color="auto"/>
            <w:right w:val="none" w:sz="0" w:space="0" w:color="auto"/>
          </w:divBdr>
          <w:divsChild>
            <w:div w:id="20933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1123</Words>
  <Characters>6406</Characters>
  <Application>Microsoft Office Word</Application>
  <DocSecurity>0</DocSecurity>
  <Lines>53</Lines>
  <Paragraphs>15</Paragraphs>
  <ScaleCrop>false</ScaleCrop>
  <Company>SPecialiST RePack</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2021-06-17T06:28:00Z</dcterms:created>
  <dcterms:modified xsi:type="dcterms:W3CDTF">2021-06-17T06:28:00Z</dcterms:modified>
</cp:coreProperties>
</file>